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4114C1" w14:textId="323C5FB1" w:rsidR="007B024B" w:rsidRPr="00AC5C63" w:rsidRDefault="00251D81" w:rsidP="00CB6158">
      <w:pPr>
        <w:pStyle w:val="Datumoben"/>
        <w:spacing w:after="300"/>
        <w:rPr>
          <w:rStyle w:val="Formatvorlage14"/>
          <w:sz w:val="20"/>
        </w:rPr>
      </w:pPr>
      <w:r>
        <w:rPr>
          <w:noProof/>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Prodotti &amp; Servizi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Prodotti &amp; Servizi</w:t>
                      </w:r>
                    </w:p>
                  </w:txbxContent>
                </v:textbox>
              </v:shape>
            </w:pict>
          </mc:Fallback>
        </mc:AlternateContent>
      </w:r>
      <w:r w:rsidR="00A14760">
        <w:rPr>
          <w:noProof/>
        </w:rPr>
        <w:t>Agosto</w:t>
      </w:r>
      <w:r>
        <w:rPr>
          <w:rStyle w:val="Formatvorlage14"/>
          <w:sz w:val="20"/>
        </w:rPr>
        <w:t xml:space="preserve"> 2025</w:t>
      </w:r>
    </w:p>
    <w:p w14:paraId="5275BB26" w14:textId="0F666C9D" w:rsidR="00AC5C63" w:rsidRPr="00A14760" w:rsidRDefault="00AC5C63" w:rsidP="00AC5C63">
      <w:pPr>
        <w:spacing w:line="240" w:lineRule="auto"/>
        <w:rPr>
          <w:b/>
          <w:bCs/>
          <w:color w:val="4D4D4D" w:themeColor="accent3"/>
          <w:sz w:val="48"/>
          <w:szCs w:val="48"/>
          <w:lang w:val="it-IT"/>
        </w:rPr>
      </w:pPr>
      <w:r w:rsidRPr="00A14760">
        <w:rPr>
          <w:b/>
          <w:bCs/>
          <w:color w:val="4D4D4D" w:themeColor="accent3"/>
          <w:sz w:val="48"/>
          <w:szCs w:val="48"/>
          <w:lang w:val="it-IT"/>
        </w:rPr>
        <w:t>VITA vPad LITE e PRO: nuove unità di comando per processi di cottura e sinterizzazione efficienti</w:t>
      </w:r>
    </w:p>
    <w:p w14:paraId="6BE0494B" w14:textId="77777777" w:rsidR="00AC5C63" w:rsidRPr="00A14760" w:rsidRDefault="00AC5C63" w:rsidP="00AC5C63">
      <w:pPr>
        <w:spacing w:line="240" w:lineRule="auto"/>
        <w:rPr>
          <w:b/>
          <w:bCs/>
          <w:color w:val="4D4D4D" w:themeColor="accent3"/>
          <w:sz w:val="24"/>
          <w:szCs w:val="24"/>
          <w:lang w:val="it-IT"/>
        </w:rPr>
      </w:pPr>
    </w:p>
    <w:p w14:paraId="48131453" w14:textId="77777777" w:rsidR="00AC5C63" w:rsidRPr="00A14760" w:rsidRDefault="00AC5C63" w:rsidP="00AC5C63">
      <w:pPr>
        <w:spacing w:line="240" w:lineRule="auto"/>
        <w:rPr>
          <w:b/>
          <w:bCs/>
          <w:color w:val="4D4D4D" w:themeColor="accent3"/>
          <w:sz w:val="24"/>
          <w:szCs w:val="24"/>
          <w:lang w:val="it-IT"/>
        </w:rPr>
      </w:pPr>
    </w:p>
    <w:p w14:paraId="1E54B494" w14:textId="23CAB6DA" w:rsidR="00AC5C63" w:rsidRPr="00A14760" w:rsidRDefault="00AC5C63" w:rsidP="00AC5C63">
      <w:pPr>
        <w:spacing w:after="120" w:line="240" w:lineRule="auto"/>
        <w:rPr>
          <w:rFonts w:cs="Arial"/>
          <w:sz w:val="24"/>
          <w:szCs w:val="24"/>
          <w:lang w:val="it-IT"/>
        </w:rPr>
      </w:pPr>
      <w:r w:rsidRPr="00A14760">
        <w:rPr>
          <w:rFonts w:cs="Arial"/>
          <w:sz w:val="24"/>
          <w:szCs w:val="24"/>
          <w:lang w:val="it-IT"/>
        </w:rPr>
        <w:t xml:space="preserve">Con i nuovi modelli </w:t>
      </w:r>
      <w:r w:rsidRPr="00A14760">
        <w:rPr>
          <w:rFonts w:cs="Arial"/>
          <w:b/>
          <w:bCs/>
          <w:sz w:val="24"/>
          <w:szCs w:val="24"/>
          <w:lang w:val="it-IT"/>
        </w:rPr>
        <w:t>VITA vPad LITE</w:t>
      </w:r>
      <w:r w:rsidRPr="00A14760">
        <w:rPr>
          <w:rFonts w:cs="Arial"/>
          <w:sz w:val="24"/>
          <w:szCs w:val="24"/>
          <w:lang w:val="it-IT"/>
        </w:rPr>
        <w:t xml:space="preserve"> e </w:t>
      </w:r>
      <w:r w:rsidRPr="00A14760">
        <w:rPr>
          <w:rFonts w:cs="Arial"/>
          <w:b/>
          <w:bCs/>
          <w:sz w:val="24"/>
          <w:szCs w:val="24"/>
          <w:lang w:val="it-IT"/>
        </w:rPr>
        <w:t>VITA vPad PRO</w:t>
      </w:r>
      <w:r w:rsidRPr="00A14760">
        <w:rPr>
          <w:rFonts w:cs="Arial"/>
          <w:sz w:val="24"/>
          <w:szCs w:val="24"/>
          <w:lang w:val="it-IT"/>
        </w:rPr>
        <w:t>, VITA Zahnfabrik presenta due nuove unità di comando per i forni di cottura e di sinterizzazione VITA che semplificano ulteriormente la routine lavorativa nei laboratori odontotecnici e negli studi dentistici.</w:t>
      </w:r>
    </w:p>
    <w:p w14:paraId="32A05726" w14:textId="60459823" w:rsidR="00AC5C63" w:rsidRPr="00A14760" w:rsidRDefault="00AC5C63" w:rsidP="00AC5C63">
      <w:pPr>
        <w:spacing w:after="120" w:line="240" w:lineRule="auto"/>
        <w:rPr>
          <w:rFonts w:cs="Arial"/>
          <w:sz w:val="24"/>
          <w:szCs w:val="24"/>
          <w:lang w:val="it-IT"/>
        </w:rPr>
      </w:pPr>
      <w:r w:rsidRPr="00A14760">
        <w:rPr>
          <w:rFonts w:cs="Arial"/>
          <w:sz w:val="24"/>
          <w:szCs w:val="24"/>
          <w:lang w:val="it-IT"/>
        </w:rPr>
        <w:t>Questi dispositivi sostituiscono i precedenti modelli VITA vPad comfort e VITA vPad excellence, offrendo un'interfaccia utente chiara e intuitiva, oltre a nuove funzioni accuratamente studiate.</w:t>
      </w:r>
    </w:p>
    <w:p w14:paraId="6812A22B" w14:textId="77777777" w:rsidR="00AC5C63" w:rsidRPr="00A14760" w:rsidRDefault="00AC5C63" w:rsidP="00AC5C63">
      <w:pPr>
        <w:spacing w:after="120" w:line="360" w:lineRule="auto"/>
        <w:rPr>
          <w:rFonts w:cs="Arial"/>
          <w:sz w:val="24"/>
          <w:szCs w:val="24"/>
          <w:lang w:val="it-IT"/>
        </w:rPr>
      </w:pPr>
      <w:r w:rsidRPr="00A14760">
        <w:rPr>
          <w:rFonts w:cs="Arial"/>
          <w:sz w:val="24"/>
          <w:szCs w:val="24"/>
          <w:lang w:val="it-IT"/>
        </w:rPr>
        <w:t> </w:t>
      </w:r>
    </w:p>
    <w:p w14:paraId="3BC88C6C" w14:textId="411B9354" w:rsidR="00AC5C63" w:rsidRPr="00A14760" w:rsidRDefault="00E87BB3" w:rsidP="00AC5C63">
      <w:pPr>
        <w:spacing w:after="120" w:line="360" w:lineRule="auto"/>
        <w:rPr>
          <w:rFonts w:cs="Arial"/>
          <w:sz w:val="24"/>
          <w:szCs w:val="24"/>
          <w:lang w:val="it-IT"/>
        </w:rPr>
      </w:pPr>
      <w:r w:rsidRPr="00A14760">
        <w:rPr>
          <w:rFonts w:cs="Arial"/>
          <w:b/>
          <w:bCs/>
          <w:color w:val="DC0064" w:themeColor="accent1"/>
          <w:sz w:val="24"/>
          <w:szCs w:val="24"/>
          <w:lang w:val="it-IT"/>
        </w:rPr>
        <w:t>Due modelli – una soluzione per tutte le esigenze</w:t>
      </w:r>
    </w:p>
    <w:p w14:paraId="17BFE646" w14:textId="35A50F54" w:rsidR="00AC5C63" w:rsidRPr="00A14760" w:rsidRDefault="00AC5C63" w:rsidP="00AC5C63">
      <w:pPr>
        <w:spacing w:after="120" w:line="240" w:lineRule="auto"/>
        <w:rPr>
          <w:rFonts w:cs="Arial"/>
          <w:sz w:val="24"/>
          <w:szCs w:val="24"/>
          <w:lang w:val="it-IT"/>
        </w:rPr>
      </w:pPr>
      <w:r w:rsidRPr="00A14760">
        <w:rPr>
          <w:rFonts w:cs="Arial"/>
          <w:sz w:val="24"/>
          <w:szCs w:val="24"/>
          <w:lang w:val="it-IT"/>
        </w:rPr>
        <w:t xml:space="preserve">Il VITA vPad LITE è rivolto agli utilizzatori che necessitano di un dispositivo affidabile per applicazioni standardizzate. Convince grazie a una navigazione intuitiva, una chiara struttura dei menu e una solida base tecnica, caratteristiche che lo rendono ideale per l'uso quotidiano. </w:t>
      </w:r>
    </w:p>
    <w:p w14:paraId="37F1D981" w14:textId="77777777" w:rsidR="00AC5C63" w:rsidRPr="00A14760" w:rsidRDefault="00AC5C63" w:rsidP="00AC5C63">
      <w:pPr>
        <w:spacing w:after="120" w:line="240" w:lineRule="auto"/>
        <w:rPr>
          <w:rFonts w:cs="Arial"/>
          <w:sz w:val="24"/>
          <w:szCs w:val="24"/>
          <w:lang w:val="it-IT"/>
        </w:rPr>
      </w:pPr>
      <w:r w:rsidRPr="00A14760">
        <w:rPr>
          <w:rFonts w:cs="Arial"/>
          <w:sz w:val="24"/>
          <w:szCs w:val="24"/>
          <w:lang w:val="it-IT"/>
        </w:rPr>
        <w:t> </w:t>
      </w:r>
    </w:p>
    <w:p w14:paraId="1F519038" w14:textId="40A3DE21" w:rsidR="00AC5C63" w:rsidRPr="00A14760" w:rsidRDefault="00E87BB3" w:rsidP="00AC5C63">
      <w:pPr>
        <w:spacing w:after="120" w:line="240" w:lineRule="auto"/>
        <w:rPr>
          <w:rFonts w:cs="Arial"/>
          <w:sz w:val="24"/>
          <w:szCs w:val="24"/>
          <w:lang w:val="it-IT"/>
        </w:rPr>
      </w:pPr>
      <w:r w:rsidRPr="00A14760">
        <w:rPr>
          <w:rFonts w:cs="Arial"/>
          <w:sz w:val="24"/>
          <w:szCs w:val="24"/>
          <w:lang w:val="it-IT"/>
        </w:rPr>
        <w:t>Il VITA vPad PRO offre inoltre funzioni avanzate come la pianificazione dell'avvio dei programmi e molteplici possibilità di connettività. VITA vPad PRO è quindi particolarmente adatto a processi complessi in cui sono richiesti efficienza e controllo, senza compromessi in termini di facilità d'uso.</w:t>
      </w:r>
    </w:p>
    <w:p w14:paraId="363795E7" w14:textId="77777777" w:rsidR="00E87BB3" w:rsidRPr="00A14760" w:rsidRDefault="00E87BB3" w:rsidP="00AC5C63">
      <w:pPr>
        <w:spacing w:after="120" w:line="240" w:lineRule="auto"/>
        <w:rPr>
          <w:rFonts w:cs="Arial"/>
          <w:sz w:val="24"/>
          <w:szCs w:val="24"/>
          <w:lang w:val="it-IT"/>
        </w:rPr>
      </w:pPr>
    </w:p>
    <w:p w14:paraId="17166E1E" w14:textId="77777777" w:rsidR="00AC5C63" w:rsidRPr="00A14760" w:rsidRDefault="00AC5C63" w:rsidP="00AC5C63">
      <w:pPr>
        <w:spacing w:after="120" w:line="240" w:lineRule="auto"/>
        <w:rPr>
          <w:rFonts w:cs="Arial"/>
          <w:sz w:val="24"/>
          <w:szCs w:val="24"/>
          <w:lang w:val="it-IT"/>
        </w:rPr>
      </w:pPr>
      <w:r w:rsidRPr="00A14760">
        <w:rPr>
          <w:rFonts w:cs="Arial"/>
          <w:sz w:val="24"/>
          <w:szCs w:val="24"/>
          <w:lang w:val="it-IT"/>
        </w:rPr>
        <w:t> </w:t>
      </w:r>
    </w:p>
    <w:p w14:paraId="17019007" w14:textId="40709DD9" w:rsidR="00E87BB3" w:rsidRPr="00A14760" w:rsidRDefault="00E87BB3" w:rsidP="00AC5C63">
      <w:pPr>
        <w:spacing w:after="120" w:line="240" w:lineRule="auto"/>
        <w:rPr>
          <w:rFonts w:cs="Arial"/>
          <w:sz w:val="24"/>
          <w:szCs w:val="24"/>
          <w:lang w:val="it-IT"/>
        </w:rPr>
      </w:pPr>
      <w:r w:rsidRPr="00A14760">
        <w:rPr>
          <w:rFonts w:cs="Arial"/>
          <w:b/>
          <w:bCs/>
          <w:color w:val="DC0064" w:themeColor="accent1"/>
          <w:sz w:val="24"/>
          <w:szCs w:val="24"/>
          <w:lang w:val="it-IT"/>
        </w:rPr>
        <w:t>Ottimizzati per la pratica dentale quotidiana</w:t>
      </w:r>
    </w:p>
    <w:p w14:paraId="3FDAD993" w14:textId="0D15FE99" w:rsidR="00AC5C63" w:rsidRPr="00A14760" w:rsidRDefault="00AC5C63" w:rsidP="0009647E">
      <w:pPr>
        <w:spacing w:after="120" w:line="240" w:lineRule="auto"/>
        <w:rPr>
          <w:rFonts w:cs="Arial"/>
          <w:sz w:val="24"/>
          <w:szCs w:val="24"/>
          <w:lang w:val="it-IT"/>
        </w:rPr>
      </w:pPr>
      <w:r w:rsidRPr="00A14760">
        <w:rPr>
          <w:rFonts w:cs="Arial"/>
          <w:sz w:val="24"/>
          <w:szCs w:val="24"/>
          <w:lang w:val="it-IT"/>
        </w:rPr>
        <w:t>Entrambi i modelli sono stati sviluppati appositamente per le esigenze dei processi di cottura e di sinterizzazione. Aiutano a snellire i flussi di lavoro, ridurre i tempi di utilizzo e concentrarsi sull'essenziale – per processi fluidi in laboratorio e in studio.</w:t>
      </w:r>
    </w:p>
    <w:p w14:paraId="49D9A3BC" w14:textId="77777777" w:rsidR="00AC5C63" w:rsidRPr="00A14760" w:rsidRDefault="00AC5C63" w:rsidP="00AC5C63">
      <w:pPr>
        <w:spacing w:after="120" w:line="240" w:lineRule="auto"/>
        <w:rPr>
          <w:rFonts w:cs="Arial"/>
          <w:sz w:val="24"/>
          <w:szCs w:val="24"/>
          <w:lang w:val="it-IT"/>
        </w:rPr>
      </w:pPr>
      <w:r w:rsidRPr="00A14760">
        <w:rPr>
          <w:rFonts w:cs="Arial"/>
          <w:sz w:val="24"/>
          <w:szCs w:val="24"/>
          <w:lang w:val="it-IT"/>
        </w:rPr>
        <w:t> </w:t>
      </w:r>
    </w:p>
    <w:p w14:paraId="3D6B3A24" w14:textId="0569222F" w:rsidR="00AC5C63" w:rsidRPr="00A14760" w:rsidRDefault="00AC5C63" w:rsidP="00AC5C63">
      <w:pPr>
        <w:spacing w:after="120" w:line="360" w:lineRule="auto"/>
        <w:rPr>
          <w:rFonts w:cs="Arial"/>
          <w:sz w:val="24"/>
          <w:szCs w:val="24"/>
          <w:lang w:val="it-IT"/>
        </w:rPr>
      </w:pPr>
      <w:r w:rsidRPr="00A14760">
        <w:rPr>
          <w:rFonts w:cs="Arial"/>
          <w:sz w:val="24"/>
          <w:szCs w:val="24"/>
          <w:lang w:val="it-IT"/>
        </w:rPr>
        <w:t xml:space="preserve">I nuovi dispositivi saranno disponibili a partire dal </w:t>
      </w:r>
      <w:r w:rsidRPr="00A14760">
        <w:rPr>
          <w:rFonts w:cs="Arial"/>
          <w:b/>
          <w:bCs/>
          <w:sz w:val="24"/>
          <w:szCs w:val="24"/>
          <w:lang w:val="it-IT"/>
        </w:rPr>
        <w:t>20 ottobre 2025</w:t>
      </w:r>
      <w:r w:rsidRPr="00A14760">
        <w:rPr>
          <w:rFonts w:cs="Arial"/>
          <w:sz w:val="24"/>
          <w:szCs w:val="24"/>
          <w:lang w:val="it-IT"/>
        </w:rPr>
        <w:t>.</w:t>
      </w:r>
    </w:p>
    <w:p w14:paraId="55A23E8F" w14:textId="77777777" w:rsidR="00AC5C63" w:rsidRPr="00A14760" w:rsidRDefault="00AC5C63" w:rsidP="00AC5C63">
      <w:pPr>
        <w:spacing w:after="120" w:line="360" w:lineRule="auto"/>
        <w:rPr>
          <w:rFonts w:cs="Arial"/>
          <w:sz w:val="24"/>
          <w:szCs w:val="24"/>
          <w:lang w:val="it-IT"/>
        </w:rPr>
      </w:pPr>
      <w:r w:rsidRPr="00A14760">
        <w:rPr>
          <w:rFonts w:cs="Arial"/>
          <w:sz w:val="24"/>
          <w:szCs w:val="24"/>
          <w:lang w:val="it-IT"/>
        </w:rPr>
        <w:lastRenderedPageBreak/>
        <w:t> </w:t>
      </w:r>
    </w:p>
    <w:p w14:paraId="4C46D8BA" w14:textId="77777777" w:rsidR="00AC5C63" w:rsidRPr="00A14760" w:rsidRDefault="00AC5C63" w:rsidP="00AC5C63">
      <w:pPr>
        <w:spacing w:after="120" w:line="360" w:lineRule="auto"/>
        <w:rPr>
          <w:rFonts w:cs="Arial"/>
          <w:color w:val="DC0064" w:themeColor="accent1"/>
          <w:sz w:val="24"/>
          <w:szCs w:val="24"/>
          <w:lang w:val="it-IT"/>
        </w:rPr>
      </w:pPr>
      <w:r w:rsidRPr="00A14760">
        <w:rPr>
          <w:rFonts w:cs="Arial"/>
          <w:b/>
          <w:bCs/>
          <w:color w:val="DC0064" w:themeColor="accent1"/>
          <w:sz w:val="24"/>
          <w:szCs w:val="24"/>
          <w:lang w:val="it-IT"/>
        </w:rPr>
        <w:t>Due modelli. Una soluzione per tutte le esigenze.</w:t>
      </w:r>
    </w:p>
    <w:p w14:paraId="54F53D2C" w14:textId="77777777" w:rsidR="00AC5C63" w:rsidRPr="00A14760" w:rsidRDefault="00AC5C63" w:rsidP="00AC5C63">
      <w:pPr>
        <w:spacing w:after="120" w:line="240" w:lineRule="auto"/>
        <w:rPr>
          <w:rFonts w:cs="Arial"/>
          <w:sz w:val="24"/>
          <w:szCs w:val="24"/>
          <w:lang w:val="it-IT"/>
        </w:rPr>
      </w:pPr>
      <w:r w:rsidRPr="00A14760">
        <w:rPr>
          <w:rFonts w:cs="Arial"/>
          <w:sz w:val="24"/>
          <w:szCs w:val="24"/>
          <w:lang w:val="it-IT"/>
        </w:rPr>
        <w:t>Che utilizzino applicazioni standard o abbiano necessità di un controllo avanzato, con il VITA vPad LITE e il VITA vPad PRO gli studi dentistici e i laboratori odontotecnici troveranno la soluzione perfetta per le proprie esigenze.</w:t>
      </w:r>
    </w:p>
    <w:p w14:paraId="72DBEEE9" w14:textId="77777777" w:rsidR="00AC5C63" w:rsidRPr="00A14760" w:rsidRDefault="00AC5C63" w:rsidP="00AC5C63">
      <w:pPr>
        <w:spacing w:after="120" w:line="240" w:lineRule="auto"/>
        <w:rPr>
          <w:rFonts w:cs="Arial"/>
          <w:sz w:val="24"/>
          <w:szCs w:val="24"/>
          <w:lang w:val="it-IT"/>
        </w:rPr>
      </w:pPr>
    </w:p>
    <w:p w14:paraId="7F032F21" w14:textId="0C16BB07" w:rsidR="00F86092" w:rsidRPr="005030B2" w:rsidRDefault="00AC5C63" w:rsidP="00F86092">
      <w:pPr>
        <w:spacing w:after="120" w:line="360" w:lineRule="auto"/>
        <w:rPr>
          <w:rStyle w:val="Formatvorlage14"/>
          <w:rFonts w:cs="Arial"/>
          <w:color w:val="4D4D4D" w:themeColor="accent3"/>
          <w:sz w:val="28"/>
        </w:rPr>
      </w:pPr>
      <w:r>
        <w:rPr>
          <w:rFonts w:cs="Arial"/>
          <w:noProof/>
          <w:color w:val="4D4D4D" w:themeColor="accent3"/>
          <w:sz w:val="28"/>
        </w:rPr>
        <w:drawing>
          <wp:inline distT="0" distB="0" distL="0" distR="0" wp14:anchorId="5F11BF47" wp14:editId="197935C8">
            <wp:extent cx="1978446" cy="2257425"/>
            <wp:effectExtent l="0" t="0" r="3175" b="0"/>
            <wp:docPr id="310171793" name="Grafik 22" descr="Ein Bild, das Rechteck, Text, Design, Bilderrahm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171793" name="Grafik 22" descr="Ein Bild, das Rechteck, Text, Design, Bilderrahmen enthält.&#10;&#10;KI-generierte Inhalte können fehlerhaft sein."/>
                    <pic:cNvPicPr/>
                  </pic:nvPicPr>
                  <pic:blipFill>
                    <a:blip r:embed="rId11" cstate="email">
                      <a:extLst>
                        <a:ext uri="{28A0092B-C50C-407E-A947-70E740481C1C}">
                          <a14:useLocalDpi xmlns:a14="http://schemas.microsoft.com/office/drawing/2010/main"/>
                        </a:ext>
                      </a:extLst>
                    </a:blip>
                    <a:stretch>
                      <a:fillRect/>
                    </a:stretch>
                  </pic:blipFill>
                  <pic:spPr>
                    <a:xfrm>
                      <a:off x="0" y="0"/>
                      <a:ext cx="1981966" cy="2261441"/>
                    </a:xfrm>
                    <a:prstGeom prst="rect">
                      <a:avLst/>
                    </a:prstGeom>
                  </pic:spPr>
                </pic:pic>
              </a:graphicData>
            </a:graphic>
          </wp:inline>
        </w:drawing>
      </w:r>
    </w:p>
    <w:p w14:paraId="0F10B740" w14:textId="620DA9D2" w:rsidR="002372FF" w:rsidRPr="00A14760" w:rsidRDefault="005030B2" w:rsidP="00426C65">
      <w:pPr>
        <w:pStyle w:val="Preline"/>
        <w:spacing w:after="0" w:line="240" w:lineRule="auto"/>
        <w:rPr>
          <w:rStyle w:val="Formatvorlage14"/>
          <w:rFonts w:cs="Arial"/>
          <w:b w:val="0"/>
          <w:bCs w:val="0"/>
          <w:color w:val="4D4D4D" w:themeColor="accent3"/>
          <w:sz w:val="18"/>
          <w:szCs w:val="18"/>
          <w:lang w:val="it-IT"/>
        </w:rPr>
      </w:pPr>
      <w:r w:rsidRPr="00A14760">
        <w:rPr>
          <w:rStyle w:val="Formatvorlage14"/>
          <w:rFonts w:cs="Arial"/>
          <w:b w:val="0"/>
          <w:bCs w:val="0"/>
          <w:color w:val="4D4D4D" w:themeColor="accent3"/>
          <w:sz w:val="18"/>
          <w:szCs w:val="18"/>
          <w:lang w:val="it-IT"/>
        </w:rPr>
        <w:t xml:space="preserve">Fig. 1: </w:t>
      </w:r>
      <w:r w:rsidRPr="00A14760">
        <w:rPr>
          <w:rFonts w:cs="Arial"/>
          <w:b w:val="0"/>
          <w:bCs w:val="0"/>
          <w:color w:val="4D4D4D" w:themeColor="accent3"/>
          <w:sz w:val="18"/>
          <w:szCs w:val="18"/>
          <w:lang w:val="it-IT"/>
        </w:rPr>
        <w:t>VITA vPad LITE e VITA vPad PRO.</w:t>
      </w:r>
    </w:p>
    <w:p w14:paraId="631C9E72" w14:textId="77777777" w:rsidR="0061538D" w:rsidRPr="00A14760" w:rsidRDefault="0061538D" w:rsidP="00426C65">
      <w:pPr>
        <w:pStyle w:val="Preline"/>
        <w:spacing w:after="0" w:line="240" w:lineRule="auto"/>
        <w:rPr>
          <w:rStyle w:val="Formatvorlage14"/>
          <w:rFonts w:cs="Arial"/>
          <w:b w:val="0"/>
          <w:bCs w:val="0"/>
          <w:color w:val="4D4D4D" w:themeColor="accent3"/>
          <w:sz w:val="28"/>
          <w:lang w:val="it-IT"/>
        </w:rPr>
      </w:pPr>
    </w:p>
    <w:p w14:paraId="2A16FCA3" w14:textId="418E8DD2" w:rsidR="00602BBF" w:rsidRPr="00A14760" w:rsidRDefault="00BC346F" w:rsidP="00604131">
      <w:pPr>
        <w:rPr>
          <w:rFonts w:cs="Arial"/>
          <w:lang w:val="it-IT"/>
        </w:rPr>
      </w:pPr>
      <w:r w:rsidRPr="00C60FD7">
        <w:rPr>
          <w:rFonts w:cs="Arial"/>
          <w:noProof/>
        </w:rPr>
        <mc:AlternateContent>
          <mc:Choice Requires="wps">
            <w:drawing>
              <wp:anchor distT="0" distB="0" distL="114300" distR="114300" simplePos="0" relativeHeight="251658240" behindDoc="0" locked="0" layoutInCell="1" allowOverlap="1" wp14:anchorId="19C196A5" wp14:editId="6221061F">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A14760"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lang w:val="de-DE"/>
                              </w:rPr>
                            </w:pPr>
                            <w:r w:rsidRPr="00A14760">
                              <w:rPr>
                                <w:rFonts w:asciiTheme="minorHAnsi" w:hAnsiTheme="minorHAnsi" w:cs="Calibri (Textkörper)"/>
                                <w:b/>
                                <w:bCs/>
                                <w:color w:val="DC0063"/>
                                <w:spacing w:val="-2"/>
                                <w:sz w:val="18"/>
                                <w:szCs w:val="18"/>
                                <w:lang w:val="de-DE"/>
                              </w:rPr>
                              <w:t>VITA Zahnfabrik H. Rauter GmbH &amp; Co. KG</w:t>
                            </w:r>
                          </w:p>
                          <w:p w14:paraId="3C562144" w14:textId="29BD8B38" w:rsidR="00C60FD7" w:rsidRPr="00A14760"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sidRPr="00A14760">
                              <w:rPr>
                                <w:rFonts w:cs="Arial"/>
                                <w:color w:val="3A3938"/>
                                <w:spacing w:val="-2"/>
                                <w:sz w:val="16"/>
                                <w:szCs w:val="16"/>
                                <w:lang w:val="de-DE"/>
                              </w:rPr>
                              <w:t xml:space="preserve">VITA Zahnfabrik H. Rauter GmbH &amp; Co. </w:t>
                            </w:r>
                            <w:r w:rsidRPr="00A14760">
                              <w:rPr>
                                <w:rFonts w:cs="Arial"/>
                                <w:color w:val="3A3938"/>
                                <w:spacing w:val="-2"/>
                                <w:sz w:val="16"/>
                                <w:szCs w:val="16"/>
                                <w:lang w:val="it-IT"/>
                              </w:rPr>
                              <w:t xml:space="preserve">KG è un'azienda familiare, giunta alla quarta generazione, operante nel settore dentale con sede a Bad Säckingen, nel sud della Germania. VITA sviluppa, produce e distribuisce da oltre 100 anni prodotti innovativi e di elevata qualità e soluzioni riabilitative per odontotecnica e odontoiatria. In tutto il mondo oltre 600 collaboratori lavorano per VITA Zahnfabrik con l'obiettivo di essere vicino ad utilizzatori e clienti come nessun altro. I settori di competenza vanno dalla determinazione del colore analogica e digitale, da denti protesici e materiali di rivestimento estetico, da ceramiche pressabili e materiali CAD/CAM, fino a forni e materiali per odontoiatria. </w:t>
                            </w:r>
                          </w:p>
                          <w:p w14:paraId="4F47096A" w14:textId="67787949" w:rsidR="00C60FD7" w:rsidRPr="00A14760"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sidRPr="00A14760">
                              <w:rPr>
                                <w:rFonts w:cs="Arial"/>
                                <w:color w:val="3A3938"/>
                                <w:spacing w:val="-2"/>
                                <w:sz w:val="16"/>
                                <w:szCs w:val="16"/>
                                <w:lang w:val="it-IT"/>
                              </w:rPr>
                              <w:t xml:space="preserve">Anche per quanto riguarda lo sviluppo di nuove e innovative soluzioni di sistema per la riproduzione estetica e funzionale della sostanza dentaria dura le esigenze degli utilizzatori sono centrali. Con specifica competenza scientifica e programmi di perfezionamento mirati VITA supporta e consiglia esperti dentali di più di 150 paesi nel lavoro quotidiano. </w:t>
                            </w:r>
                          </w:p>
                          <w:p w14:paraId="73410DEF" w14:textId="188DA8D8" w:rsidR="00C60FD7" w:rsidRPr="00A14760"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sidRPr="00A14760">
                              <w:rPr>
                                <w:rFonts w:cs="Arial"/>
                                <w:color w:val="3A3938"/>
                                <w:spacing w:val="-2"/>
                                <w:sz w:val="16"/>
                                <w:szCs w:val="16"/>
                                <w:lang w:val="it-IT"/>
                              </w:rPr>
                              <w:t>Questo "PERFECT MATCH" tra laboratorio e studio è già tangibile, dalla determinazione precisa del colore dei denti, ai restauri finiti, fino alla cementazione. VITA Zahnfabrik prosegue la sua strada con continua forza innovativa ed elevate esigenze di qualità per sviluppare soluzioni sempre migliori per una protesi perfetta. In questo modo VITA Zahnfabrik contribuisce alla qualità di vita delle persone.</w:t>
                            </w:r>
                          </w:p>
                          <w:p w14:paraId="18D0694F" w14:textId="3F207CA4" w:rsidR="00017E54" w:rsidRPr="00A14760"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it-IT"/>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0;margin-top:6.65pt;width:458.5pt;height:164.4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A14760"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lang w:val="de-DE"/>
                        </w:rPr>
                      </w:pPr>
                      <w:r w:rsidRPr="00A14760">
                        <w:rPr>
                          <w:rFonts w:asciiTheme="minorHAnsi" w:hAnsiTheme="minorHAnsi" w:cs="Calibri (Textkörper)"/>
                          <w:b/>
                          <w:bCs/>
                          <w:color w:val="DC0063"/>
                          <w:spacing w:val="-2"/>
                          <w:sz w:val="18"/>
                          <w:szCs w:val="18"/>
                          <w:lang w:val="de-DE"/>
                        </w:rPr>
                        <w:t>VITA Zahnfabrik H. Rauter GmbH &amp; Co. KG</w:t>
                      </w:r>
                    </w:p>
                    <w:p w14:paraId="3C562144" w14:textId="29BD8B38" w:rsidR="00C60FD7" w:rsidRPr="00A14760"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sidRPr="00A14760">
                        <w:rPr>
                          <w:rFonts w:cs="Arial"/>
                          <w:color w:val="3A3938"/>
                          <w:spacing w:val="-2"/>
                          <w:sz w:val="16"/>
                          <w:szCs w:val="16"/>
                          <w:lang w:val="de-DE"/>
                        </w:rPr>
                        <w:t xml:space="preserve">VITA Zahnfabrik H. Rauter GmbH &amp; Co. </w:t>
                      </w:r>
                      <w:r w:rsidRPr="00A14760">
                        <w:rPr>
                          <w:rFonts w:cs="Arial"/>
                          <w:color w:val="3A3938"/>
                          <w:spacing w:val="-2"/>
                          <w:sz w:val="16"/>
                          <w:szCs w:val="16"/>
                          <w:lang w:val="it-IT"/>
                        </w:rPr>
                        <w:t xml:space="preserve">KG è un'azienda familiare, giunta alla quarta generazione, operante nel settore dentale con sede a Bad Säckingen, nel sud della Germania. VITA sviluppa, produce e distribuisce da oltre 100 anni prodotti innovativi e di elevata qualità e soluzioni riabilitative per odontotecnica e odontoiatria. In tutto il mondo oltre 600 collaboratori lavorano per VITA Zahnfabrik con l'obiettivo di essere vicino ad utilizzatori e clienti come nessun altro. I settori di competenza vanno dalla determinazione del colore analogica e digitale, da denti protesici e materiali di rivestimento estetico, da ceramiche pressabili e materiali CAD/CAM, fino a forni e materiali per odontoiatria. </w:t>
                      </w:r>
                    </w:p>
                    <w:p w14:paraId="4F47096A" w14:textId="67787949" w:rsidR="00C60FD7" w:rsidRPr="00A14760"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sidRPr="00A14760">
                        <w:rPr>
                          <w:rFonts w:cs="Arial"/>
                          <w:color w:val="3A3938"/>
                          <w:spacing w:val="-2"/>
                          <w:sz w:val="16"/>
                          <w:szCs w:val="16"/>
                          <w:lang w:val="it-IT"/>
                        </w:rPr>
                        <w:t xml:space="preserve">Anche per quanto riguarda lo sviluppo di nuove e innovative soluzioni di sistema per la riproduzione estetica e funzionale della sostanza dentaria dura le esigenze degli utilizzatori sono centrali. Con specifica competenza scientifica e programmi di perfezionamento mirati VITA supporta e consiglia esperti dentali di più di 150 paesi nel lavoro quotidiano. </w:t>
                      </w:r>
                    </w:p>
                    <w:p w14:paraId="73410DEF" w14:textId="188DA8D8" w:rsidR="00C60FD7" w:rsidRPr="00A14760"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sidRPr="00A14760">
                        <w:rPr>
                          <w:rFonts w:cs="Arial"/>
                          <w:color w:val="3A3938"/>
                          <w:spacing w:val="-2"/>
                          <w:sz w:val="16"/>
                          <w:szCs w:val="16"/>
                          <w:lang w:val="it-IT"/>
                        </w:rPr>
                        <w:t>Questo "PERFECT MATCH" tra laboratorio e studio è già tangibile, dalla determinazione precisa del colore dei denti, ai restauri finiti, fino alla cementazione. VITA Zahnfabrik prosegue la sua strada con continua forza innovativa ed elevate esigenze di qualità per sviluppare soluzioni sempre migliori per una protesi perfetta. In questo modo VITA Zahnfabrik contribuisce alla qualità di vita delle persone.</w:t>
                      </w:r>
                    </w:p>
                    <w:p w14:paraId="18D0694F" w14:textId="3F207CA4" w:rsidR="00017E54" w:rsidRPr="00A14760"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it-IT"/>
                        </w:rPr>
                      </w:pPr>
                    </w:p>
                  </w:txbxContent>
                </v:textbox>
                <w10:wrap anchorx="margin"/>
              </v:shape>
            </w:pict>
          </mc:Fallback>
        </mc:AlternateContent>
      </w:r>
    </w:p>
    <w:p w14:paraId="10CF0C0D" w14:textId="63334943" w:rsidR="00602BBF" w:rsidRPr="00A14760" w:rsidRDefault="00602BBF" w:rsidP="00604131">
      <w:pPr>
        <w:rPr>
          <w:rFonts w:cs="Arial"/>
          <w:lang w:val="it-IT"/>
        </w:rPr>
      </w:pPr>
    </w:p>
    <w:p w14:paraId="20FDF31A" w14:textId="41FDB41E" w:rsidR="00602BBF" w:rsidRPr="00A14760" w:rsidRDefault="00602BBF" w:rsidP="00604131">
      <w:pPr>
        <w:rPr>
          <w:rFonts w:cs="Arial"/>
          <w:lang w:val="it-IT"/>
        </w:rPr>
      </w:pPr>
    </w:p>
    <w:p w14:paraId="04841C92" w14:textId="5FD1EFB6" w:rsidR="00602BBF" w:rsidRPr="00A14760" w:rsidRDefault="00602BBF" w:rsidP="00604131">
      <w:pPr>
        <w:rPr>
          <w:rFonts w:cs="Arial"/>
          <w:lang w:val="it-IT"/>
        </w:rPr>
      </w:pPr>
    </w:p>
    <w:p w14:paraId="0E7097C3" w14:textId="2627384D" w:rsidR="00602BBF" w:rsidRPr="00A14760" w:rsidRDefault="00602BBF" w:rsidP="00604131">
      <w:pPr>
        <w:rPr>
          <w:rFonts w:cs="Arial"/>
          <w:lang w:val="it-IT"/>
        </w:rPr>
      </w:pPr>
    </w:p>
    <w:p w14:paraId="49A7A2B6" w14:textId="745B7EE5" w:rsidR="00602BBF" w:rsidRPr="00A14760" w:rsidRDefault="00602BBF" w:rsidP="00604131">
      <w:pPr>
        <w:rPr>
          <w:rFonts w:cs="Arial"/>
          <w:lang w:val="it-IT"/>
        </w:rPr>
      </w:pPr>
    </w:p>
    <w:p w14:paraId="752006E8" w14:textId="594E49C4" w:rsidR="00602BBF" w:rsidRPr="00A14760" w:rsidRDefault="00602BBF" w:rsidP="00604131">
      <w:pPr>
        <w:rPr>
          <w:rFonts w:cs="Arial"/>
          <w:lang w:val="it-IT"/>
        </w:rPr>
      </w:pPr>
    </w:p>
    <w:p w14:paraId="26275C2D" w14:textId="4F07F5BA" w:rsidR="00602BBF" w:rsidRPr="00A14760" w:rsidRDefault="00602BBF" w:rsidP="00604131">
      <w:pPr>
        <w:rPr>
          <w:rFonts w:cs="Arial"/>
          <w:lang w:val="it-IT"/>
        </w:rPr>
      </w:pPr>
    </w:p>
    <w:sectPr w:rsidR="00602BBF" w:rsidRPr="00A14760" w:rsidSect="00CE4AD6">
      <w:headerReference w:type="default" r:id="rId12"/>
      <w:footerReference w:type="default" r:id="rId13"/>
      <w:headerReference w:type="first" r:id="rId14"/>
      <w:footerReference w:type="first" r:id="rId15"/>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98E26C" w14:textId="77777777" w:rsidR="00916020" w:rsidRDefault="00916020" w:rsidP="00604131">
      <w:r>
        <w:separator/>
      </w:r>
    </w:p>
    <w:p w14:paraId="493302EE" w14:textId="77777777" w:rsidR="00916020" w:rsidRDefault="00916020" w:rsidP="00604131"/>
  </w:endnote>
  <w:endnote w:type="continuationSeparator" w:id="0">
    <w:p w14:paraId="4E0DAAB2" w14:textId="77777777" w:rsidR="00916020" w:rsidRDefault="00916020" w:rsidP="00604131">
      <w:r>
        <w:continuationSeparator/>
      </w:r>
    </w:p>
    <w:p w14:paraId="7D5A5BFB" w14:textId="77777777" w:rsidR="00916020" w:rsidRDefault="00916020" w:rsidP="00604131"/>
  </w:endnote>
  <w:endnote w:type="continuationNotice" w:id="1">
    <w:p w14:paraId="060142E3" w14:textId="77777777" w:rsidR="00916020" w:rsidRDefault="00916020">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urich LtCn BT">
    <w:altName w:val="Calibri"/>
    <w:charset w:val="00"/>
    <w:family w:val="swiss"/>
    <w:pitch w:val="variable"/>
    <w:sig w:usb0="00000087" w:usb1="00000000" w:usb2="00000000" w:usb3="00000000" w:csb0="0000001B"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A14760" w:rsidRDefault="00ED7C57" w:rsidP="00ED7C57">
                              <w:pPr>
                                <w:snapToGrid w:val="0"/>
                                <w:spacing w:line="240" w:lineRule="auto"/>
                                <w:rPr>
                                  <w:rFonts w:cs="Arial"/>
                                  <w:color w:val="FFFFFF" w:themeColor="background1"/>
                                  <w:sz w:val="18"/>
                                  <w:szCs w:val="18"/>
                                  <w:lang w:val="de-DE"/>
                                </w:rPr>
                              </w:pPr>
                              <w:r w:rsidRPr="00A14760">
                                <w:rPr>
                                  <w:rFonts w:cs="Arial"/>
                                  <w:color w:val="FFFFFF" w:themeColor="background1"/>
                                  <w:sz w:val="18"/>
                                  <w:szCs w:val="18"/>
                                  <w:lang w:val="de-DE"/>
                                </w:rPr>
                                <w:t xml:space="preserve">VITA Zahnfabrik </w:t>
                              </w:r>
                            </w:p>
                            <w:p w14:paraId="6C691E6D" w14:textId="77777777" w:rsidR="00ED7C57" w:rsidRPr="00E87BB3" w:rsidRDefault="00ED7C57" w:rsidP="00ED7C57">
                              <w:pPr>
                                <w:snapToGrid w:val="0"/>
                                <w:spacing w:line="240" w:lineRule="auto"/>
                                <w:rPr>
                                  <w:rFonts w:cs="Arial"/>
                                  <w:color w:val="FFFFFF" w:themeColor="background1"/>
                                  <w:sz w:val="18"/>
                                  <w:szCs w:val="18"/>
                                </w:rPr>
                              </w:pPr>
                              <w:r w:rsidRPr="00A14760">
                                <w:rPr>
                                  <w:rFonts w:cs="Arial"/>
                                  <w:color w:val="FFFFFF" w:themeColor="background1"/>
                                  <w:sz w:val="18"/>
                                  <w:szCs w:val="18"/>
                                  <w:lang w:val="de-DE"/>
                                </w:rPr>
                                <w:t xml:space="preserve"> H. Rauter GmbH &amp; Co. </w:t>
                              </w:r>
                              <w:r>
                                <w:rPr>
                                  <w:rFonts w:cs="Arial"/>
                                  <w:color w:val="FFFFFF" w:themeColor="background1"/>
                                  <w:sz w:val="18"/>
                                  <w:szCs w:val="18"/>
                                </w:rPr>
                                <w:t>KG</w:t>
                              </w:r>
                            </w:p>
                            <w:p w14:paraId="17C138CE" w14:textId="77777777" w:rsidR="00ED7C57" w:rsidRPr="00E87BB3"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Spitalgasse 3</w:t>
                              </w:r>
                            </w:p>
                            <w:p w14:paraId="6AACFE64" w14:textId="419C2AC0"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A14760" w:rsidRDefault="007954AE" w:rsidP="007954AE">
                              <w:pPr>
                                <w:snapToGrid w:val="0"/>
                                <w:spacing w:line="240" w:lineRule="auto"/>
                                <w:rPr>
                                  <w:rFonts w:cs="Arial"/>
                                  <w:color w:val="FFFFFF" w:themeColor="background1"/>
                                  <w:sz w:val="18"/>
                                  <w:szCs w:val="18"/>
                                  <w:lang w:val="it-IT"/>
                                </w:rPr>
                              </w:pPr>
                              <w:r w:rsidRPr="00A14760">
                                <w:rPr>
                                  <w:rFonts w:cs="Arial"/>
                                  <w:color w:val="FFFFFF" w:themeColor="background1"/>
                                  <w:sz w:val="18"/>
                                  <w:szCs w:val="18"/>
                                  <w:lang w:val="it-IT"/>
                                </w:rPr>
                                <w:t>In caso di domande, si prega di contattare:</w:t>
                              </w:r>
                            </w:p>
                            <w:p w14:paraId="6A601373" w14:textId="13FE0419" w:rsidR="00ED7C57" w:rsidRPr="00470022" w:rsidRDefault="00CA6F59" w:rsidP="00ED7C57">
                              <w:pPr>
                                <w:snapToGrid w:val="0"/>
                                <w:spacing w:line="240" w:lineRule="auto"/>
                                <w:rPr>
                                  <w:rFonts w:cs="Arial"/>
                                  <w:color w:val="FFFFFF" w:themeColor="background1"/>
                                  <w:sz w:val="18"/>
                                  <w:szCs w:val="18"/>
                                  <w:lang w:val="it-IT"/>
                                </w:rPr>
                              </w:pPr>
                              <w:r w:rsidRPr="00A14760">
                                <w:rPr>
                                  <w:rFonts w:cs="Arial"/>
                                  <w:color w:val="FFFFFF" w:themeColor="background1"/>
                                  <w:sz w:val="18"/>
                                  <w:szCs w:val="18"/>
                                  <w:lang w:val="it-IT"/>
                                </w:rPr>
                                <w:t>Giulia Mazzullo</w:t>
                              </w:r>
                            </w:p>
                            <w:p w14:paraId="70A33DE3" w14:textId="32EBF43A" w:rsidR="008C44A6" w:rsidRPr="00212537" w:rsidRDefault="00212537" w:rsidP="00ED7C57">
                              <w:pPr>
                                <w:snapToGrid w:val="0"/>
                                <w:spacing w:line="240" w:lineRule="auto"/>
                                <w:rPr>
                                  <w:color w:val="FFFFFF" w:themeColor="background1"/>
                                  <w:lang w:val="it-IT"/>
                                </w:rPr>
                              </w:pPr>
                              <w:hyperlink r:id="rId2" w:history="1">
                                <w:r w:rsidRPr="00A14760">
                                  <w:rPr>
                                    <w:rStyle w:val="Hyperlink"/>
                                    <w:color w:val="FFFFFF" w:themeColor="background1"/>
                                    <w:u w:val="none"/>
                                    <w:lang w:val="it-IT"/>
                                  </w:rPr>
                                  <w:t>g.mazzullo@vita-zahnfabrik.com</w:t>
                                </w:r>
                              </w:hyperlink>
                            </w:p>
                            <w:p w14:paraId="69CAD4AE" w14:textId="77777777" w:rsidR="00212537" w:rsidRPr="00212537" w:rsidRDefault="00212537" w:rsidP="00ED7C57">
                              <w:pPr>
                                <w:snapToGrid w:val="0"/>
                                <w:spacing w:line="240" w:lineRule="auto"/>
                                <w:rPr>
                                  <w:rFonts w:cs="Arial"/>
                                  <w:color w:val="FFFFFF" w:themeColor="background1"/>
                                  <w:sz w:val="18"/>
                                  <w:szCs w:val="18"/>
                                  <w:lang w:val="it-IT"/>
                                </w:rPr>
                              </w:pPr>
                            </w:p>
                            <w:p w14:paraId="2D98C628" w14:textId="0372DCBC" w:rsidR="008C44A6" w:rsidRPr="00212537" w:rsidRDefault="008C44A6" w:rsidP="00ED7C57">
                              <w:pPr>
                                <w:snapToGrid w:val="0"/>
                                <w:spacing w:line="240" w:lineRule="auto"/>
                                <w:rPr>
                                  <w:rFonts w:cs="Arial"/>
                                  <w:color w:val="FFFFFF" w:themeColor="background1"/>
                                  <w:sz w:val="18"/>
                                  <w:szCs w:val="18"/>
                                  <w:lang w:val="fr-FR"/>
                                </w:rPr>
                              </w:pPr>
                              <w:r>
                                <w:rPr>
                                  <w:rFonts w:cs="Arial"/>
                                  <w:color w:val="FFFFFF" w:themeColor="background1"/>
                                  <w:sz w:val="18"/>
                                  <w:szCs w:val="18"/>
                                </w:rPr>
                                <w:t>PR Communication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3"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A14760" w:rsidRDefault="00ED7C57" w:rsidP="00ED7C57">
                        <w:pPr>
                          <w:snapToGrid w:val="0"/>
                          <w:spacing w:line="240" w:lineRule="auto"/>
                          <w:rPr>
                            <w:rFonts w:cs="Arial"/>
                            <w:color w:val="FFFFFF" w:themeColor="background1"/>
                            <w:sz w:val="18"/>
                            <w:szCs w:val="18"/>
                            <w:lang w:val="de-DE"/>
                          </w:rPr>
                        </w:pPr>
                        <w:r w:rsidRPr="00A14760">
                          <w:rPr>
                            <w:rFonts w:cs="Arial"/>
                            <w:color w:val="FFFFFF" w:themeColor="background1"/>
                            <w:sz w:val="18"/>
                            <w:szCs w:val="18"/>
                            <w:lang w:val="de-DE"/>
                          </w:rPr>
                          <w:t xml:space="preserve">VITA Zahnfabrik </w:t>
                        </w:r>
                      </w:p>
                      <w:p w14:paraId="6C691E6D" w14:textId="77777777" w:rsidR="00ED7C57" w:rsidRPr="00E87BB3" w:rsidRDefault="00ED7C57" w:rsidP="00ED7C57">
                        <w:pPr>
                          <w:snapToGrid w:val="0"/>
                          <w:spacing w:line="240" w:lineRule="auto"/>
                          <w:rPr>
                            <w:rFonts w:cs="Arial"/>
                            <w:color w:val="FFFFFF" w:themeColor="background1"/>
                            <w:sz w:val="18"/>
                            <w:szCs w:val="18"/>
                          </w:rPr>
                        </w:pPr>
                        <w:r w:rsidRPr="00A14760">
                          <w:rPr>
                            <w:rFonts w:cs="Arial"/>
                            <w:color w:val="FFFFFF" w:themeColor="background1"/>
                            <w:sz w:val="18"/>
                            <w:szCs w:val="18"/>
                            <w:lang w:val="de-DE"/>
                          </w:rPr>
                          <w:t xml:space="preserve"> H. Rauter GmbH &amp; Co. </w:t>
                        </w:r>
                        <w:r>
                          <w:rPr>
                            <w:rFonts w:cs="Arial"/>
                            <w:color w:val="FFFFFF" w:themeColor="background1"/>
                            <w:sz w:val="18"/>
                            <w:szCs w:val="18"/>
                          </w:rPr>
                          <w:t>KG</w:t>
                        </w:r>
                      </w:p>
                      <w:p w14:paraId="17C138CE" w14:textId="77777777" w:rsidR="00ED7C57" w:rsidRPr="00E87BB3"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Spitalgasse 3</w:t>
                        </w:r>
                      </w:p>
                      <w:p w14:paraId="6AACFE64" w14:textId="419C2AC0"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A14760" w:rsidRDefault="007954AE" w:rsidP="007954AE">
                        <w:pPr>
                          <w:snapToGrid w:val="0"/>
                          <w:spacing w:line="240" w:lineRule="auto"/>
                          <w:rPr>
                            <w:rFonts w:cs="Arial"/>
                            <w:color w:val="FFFFFF" w:themeColor="background1"/>
                            <w:sz w:val="18"/>
                            <w:szCs w:val="18"/>
                            <w:lang w:val="it-IT"/>
                          </w:rPr>
                        </w:pPr>
                        <w:r w:rsidRPr="00A14760">
                          <w:rPr>
                            <w:rFonts w:cs="Arial"/>
                            <w:color w:val="FFFFFF" w:themeColor="background1"/>
                            <w:sz w:val="18"/>
                            <w:szCs w:val="18"/>
                            <w:lang w:val="it-IT"/>
                          </w:rPr>
                          <w:t>In caso di domande, si prega di contattare:</w:t>
                        </w:r>
                      </w:p>
                      <w:p w14:paraId="6A601373" w14:textId="13FE0419" w:rsidR="00ED7C57" w:rsidRPr="00470022" w:rsidRDefault="00CA6F59" w:rsidP="00ED7C57">
                        <w:pPr>
                          <w:snapToGrid w:val="0"/>
                          <w:spacing w:line="240" w:lineRule="auto"/>
                          <w:rPr>
                            <w:rFonts w:cs="Arial"/>
                            <w:color w:val="FFFFFF" w:themeColor="background1"/>
                            <w:sz w:val="18"/>
                            <w:szCs w:val="18"/>
                            <w:lang w:val="it-IT"/>
                          </w:rPr>
                        </w:pPr>
                        <w:r w:rsidRPr="00A14760">
                          <w:rPr>
                            <w:rFonts w:cs="Arial"/>
                            <w:color w:val="FFFFFF" w:themeColor="background1"/>
                            <w:sz w:val="18"/>
                            <w:szCs w:val="18"/>
                            <w:lang w:val="it-IT"/>
                          </w:rPr>
                          <w:t>Giulia Mazzullo</w:t>
                        </w:r>
                      </w:p>
                      <w:p w14:paraId="70A33DE3" w14:textId="32EBF43A" w:rsidR="008C44A6" w:rsidRPr="00212537" w:rsidRDefault="00212537" w:rsidP="00ED7C57">
                        <w:pPr>
                          <w:snapToGrid w:val="0"/>
                          <w:spacing w:line="240" w:lineRule="auto"/>
                          <w:rPr>
                            <w:color w:val="FFFFFF" w:themeColor="background1"/>
                            <w:lang w:val="it-IT"/>
                          </w:rPr>
                        </w:pPr>
                        <w:hyperlink r:id="rId4" w:history="1">
                          <w:r w:rsidRPr="00A14760">
                            <w:rPr>
                              <w:rStyle w:val="Hyperlink"/>
                              <w:color w:val="FFFFFF" w:themeColor="background1"/>
                              <w:u w:val="none"/>
                              <w:lang w:val="it-IT"/>
                            </w:rPr>
                            <w:t>g.mazzullo@vita-zahnfabrik.com</w:t>
                          </w:r>
                        </w:hyperlink>
                      </w:p>
                      <w:p w14:paraId="69CAD4AE" w14:textId="77777777" w:rsidR="00212537" w:rsidRPr="00212537" w:rsidRDefault="00212537" w:rsidP="00ED7C57">
                        <w:pPr>
                          <w:snapToGrid w:val="0"/>
                          <w:spacing w:line="240" w:lineRule="auto"/>
                          <w:rPr>
                            <w:rFonts w:cs="Arial"/>
                            <w:color w:val="FFFFFF" w:themeColor="background1"/>
                            <w:sz w:val="18"/>
                            <w:szCs w:val="18"/>
                            <w:lang w:val="it-IT"/>
                          </w:rPr>
                        </w:pPr>
                      </w:p>
                      <w:p w14:paraId="2D98C628" w14:textId="0372DCBC" w:rsidR="008C44A6" w:rsidRPr="00212537" w:rsidRDefault="008C44A6" w:rsidP="00ED7C57">
                        <w:pPr>
                          <w:snapToGrid w:val="0"/>
                          <w:spacing w:line="240" w:lineRule="auto"/>
                          <w:rPr>
                            <w:rFonts w:cs="Arial"/>
                            <w:color w:val="FFFFFF" w:themeColor="background1"/>
                            <w:sz w:val="18"/>
                            <w:szCs w:val="18"/>
                            <w:lang w:val="fr-FR"/>
                          </w:rPr>
                        </w:pPr>
                        <w:r>
                          <w:rPr>
                            <w:rFonts w:cs="Arial"/>
                            <w:color w:val="FFFFFF" w:themeColor="background1"/>
                            <w:sz w:val="18"/>
                            <w:szCs w:val="18"/>
                          </w:rPr>
                          <w:t>PR Communication</w:t>
                        </w: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di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di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di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di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Pr>
        <w:rFonts w:asciiTheme="minorHAnsi" w:hAnsiTheme="minorHAnsi"/>
      </w:rPr>
      <w:t xml:space="preserve">Pagina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A14760" w:rsidRDefault="00017E54" w:rsidP="00F40CBF">
                              <w:pPr>
                                <w:snapToGrid w:val="0"/>
                                <w:spacing w:line="240" w:lineRule="auto"/>
                                <w:rPr>
                                  <w:rFonts w:cs="Arial"/>
                                  <w:color w:val="FFFFFF" w:themeColor="background1"/>
                                  <w:sz w:val="18"/>
                                  <w:szCs w:val="18"/>
                                  <w:lang w:val="de-DE"/>
                                </w:rPr>
                              </w:pPr>
                              <w:r w:rsidRPr="00A14760">
                                <w:rPr>
                                  <w:rFonts w:cs="Arial"/>
                                  <w:color w:val="FFFFFF" w:themeColor="background1"/>
                                  <w:sz w:val="18"/>
                                  <w:szCs w:val="18"/>
                                  <w:lang w:val="de-DE"/>
                                </w:rPr>
                                <w:t>VITA Zahnfabrik</w:t>
                              </w:r>
                            </w:p>
                            <w:p w14:paraId="6261081C" w14:textId="77777777" w:rsidR="00017E54" w:rsidRPr="00E87BB3" w:rsidRDefault="00017E54" w:rsidP="00F40CBF">
                              <w:pPr>
                                <w:snapToGrid w:val="0"/>
                                <w:spacing w:line="240" w:lineRule="auto"/>
                                <w:rPr>
                                  <w:rFonts w:cs="Arial"/>
                                  <w:color w:val="FFFFFF" w:themeColor="background1"/>
                                  <w:sz w:val="18"/>
                                  <w:szCs w:val="18"/>
                                </w:rPr>
                              </w:pPr>
                              <w:r w:rsidRPr="00A14760">
                                <w:rPr>
                                  <w:rFonts w:cs="Arial"/>
                                  <w:color w:val="FFFFFF" w:themeColor="background1"/>
                                  <w:sz w:val="18"/>
                                  <w:szCs w:val="18"/>
                                  <w:lang w:val="de-DE"/>
                                </w:rPr>
                                <w:t xml:space="preserve"> H. Rauter GmbH &amp; Co. </w:t>
                              </w:r>
                              <w:r>
                                <w:rPr>
                                  <w:rFonts w:cs="Arial"/>
                                  <w:color w:val="FFFFFF" w:themeColor="background1"/>
                                  <w:sz w:val="18"/>
                                  <w:szCs w:val="18"/>
                                </w:rPr>
                                <w:t>KG</w:t>
                              </w:r>
                            </w:p>
                            <w:p w14:paraId="3F81102F" w14:textId="77777777" w:rsidR="00017E54" w:rsidRPr="00E87BB3"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Spitalgasse 3</w:t>
                              </w:r>
                            </w:p>
                            <w:p w14:paraId="5556B822" w14:textId="0325FD0D"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A14760" w:rsidRDefault="00017E54" w:rsidP="00F40CBF">
                              <w:pPr>
                                <w:snapToGrid w:val="0"/>
                                <w:spacing w:line="240" w:lineRule="auto"/>
                                <w:rPr>
                                  <w:rFonts w:cs="Arial"/>
                                  <w:color w:val="FFFFFF" w:themeColor="background1"/>
                                  <w:sz w:val="18"/>
                                  <w:szCs w:val="18"/>
                                  <w:lang w:val="it-IT"/>
                                </w:rPr>
                              </w:pPr>
                              <w:r w:rsidRPr="00A14760">
                                <w:rPr>
                                  <w:rFonts w:cs="Arial"/>
                                  <w:color w:val="FFFFFF" w:themeColor="background1"/>
                                  <w:sz w:val="18"/>
                                  <w:szCs w:val="18"/>
                                  <w:lang w:val="it-IT"/>
                                </w:rPr>
                                <w:t>In caso di domande, si prega di contattare:</w:t>
                              </w:r>
                            </w:p>
                            <w:p w14:paraId="4E2C54AE" w14:textId="71BFFE5D" w:rsidR="00017E54" w:rsidRPr="009E5F98" w:rsidRDefault="00CA6F59" w:rsidP="00F40CBF">
                              <w:pPr>
                                <w:snapToGrid w:val="0"/>
                                <w:spacing w:line="240" w:lineRule="auto"/>
                                <w:rPr>
                                  <w:rFonts w:cs="Arial"/>
                                  <w:color w:val="FFFFFF" w:themeColor="background1"/>
                                  <w:sz w:val="18"/>
                                  <w:szCs w:val="18"/>
                                  <w:lang w:val="it-IT"/>
                                </w:rPr>
                              </w:pPr>
                              <w:r w:rsidRPr="00A14760">
                                <w:rPr>
                                  <w:rFonts w:cs="Arial"/>
                                  <w:color w:val="FFFFFF" w:themeColor="background1"/>
                                  <w:sz w:val="18"/>
                                  <w:szCs w:val="18"/>
                                  <w:lang w:val="it-IT"/>
                                </w:rPr>
                                <w:t>Giulia Mazzullo</w:t>
                              </w:r>
                            </w:p>
                            <w:p w14:paraId="29CF9680" w14:textId="46CA486B" w:rsidR="00017E54" w:rsidRPr="00212537" w:rsidRDefault="00212537" w:rsidP="00F40CBF">
                              <w:pPr>
                                <w:snapToGrid w:val="0"/>
                                <w:spacing w:line="240" w:lineRule="auto"/>
                                <w:rPr>
                                  <w:rFonts w:cs="Arial"/>
                                  <w:color w:val="FFFFFF" w:themeColor="background1"/>
                                  <w:sz w:val="18"/>
                                  <w:szCs w:val="18"/>
                                  <w:lang w:val="it-IT"/>
                                </w:rPr>
                              </w:pPr>
                              <w:r w:rsidRPr="00A14760">
                                <w:rPr>
                                  <w:color w:val="FFFFFF" w:themeColor="background1"/>
                                  <w:lang w:val="it-IT"/>
                                </w:rPr>
                                <w:t>g.mazzullo@vita-zahnfabrik.com</w:t>
                              </w:r>
                            </w:p>
                            <w:p w14:paraId="189901BA" w14:textId="77777777" w:rsidR="008C44A6" w:rsidRDefault="008C44A6" w:rsidP="00F40CBF">
                              <w:pPr>
                                <w:snapToGrid w:val="0"/>
                                <w:spacing w:line="240" w:lineRule="auto"/>
                                <w:rPr>
                                  <w:rFonts w:cs="Arial"/>
                                  <w:color w:val="FFFFFF" w:themeColor="background1"/>
                                  <w:sz w:val="18"/>
                                  <w:szCs w:val="18"/>
                                  <w:lang w:val="it-IT"/>
                                </w:rPr>
                              </w:pPr>
                            </w:p>
                            <w:p w14:paraId="10837E74" w14:textId="194BF885" w:rsidR="008C44A6" w:rsidRPr="00CA6F59" w:rsidRDefault="008C44A6"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PR Communication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A14760" w:rsidRDefault="00017E54" w:rsidP="00F40CBF">
                        <w:pPr>
                          <w:snapToGrid w:val="0"/>
                          <w:spacing w:line="240" w:lineRule="auto"/>
                          <w:rPr>
                            <w:rFonts w:cs="Arial"/>
                            <w:color w:val="FFFFFF" w:themeColor="background1"/>
                            <w:sz w:val="18"/>
                            <w:szCs w:val="18"/>
                            <w:lang w:val="de-DE"/>
                          </w:rPr>
                        </w:pPr>
                        <w:r w:rsidRPr="00A14760">
                          <w:rPr>
                            <w:rFonts w:cs="Arial"/>
                            <w:color w:val="FFFFFF" w:themeColor="background1"/>
                            <w:sz w:val="18"/>
                            <w:szCs w:val="18"/>
                            <w:lang w:val="de-DE"/>
                          </w:rPr>
                          <w:t>VITA Zahnfabrik</w:t>
                        </w:r>
                      </w:p>
                      <w:p w14:paraId="6261081C" w14:textId="77777777" w:rsidR="00017E54" w:rsidRPr="00E87BB3" w:rsidRDefault="00017E54" w:rsidP="00F40CBF">
                        <w:pPr>
                          <w:snapToGrid w:val="0"/>
                          <w:spacing w:line="240" w:lineRule="auto"/>
                          <w:rPr>
                            <w:rFonts w:cs="Arial"/>
                            <w:color w:val="FFFFFF" w:themeColor="background1"/>
                            <w:sz w:val="18"/>
                            <w:szCs w:val="18"/>
                          </w:rPr>
                        </w:pPr>
                        <w:r w:rsidRPr="00A14760">
                          <w:rPr>
                            <w:rFonts w:cs="Arial"/>
                            <w:color w:val="FFFFFF" w:themeColor="background1"/>
                            <w:sz w:val="18"/>
                            <w:szCs w:val="18"/>
                            <w:lang w:val="de-DE"/>
                          </w:rPr>
                          <w:t xml:space="preserve"> H. Rauter GmbH &amp; Co. </w:t>
                        </w:r>
                        <w:r>
                          <w:rPr>
                            <w:rFonts w:cs="Arial"/>
                            <w:color w:val="FFFFFF" w:themeColor="background1"/>
                            <w:sz w:val="18"/>
                            <w:szCs w:val="18"/>
                          </w:rPr>
                          <w:t>KG</w:t>
                        </w:r>
                      </w:p>
                      <w:p w14:paraId="3F81102F" w14:textId="77777777" w:rsidR="00017E54" w:rsidRPr="00E87BB3"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Spitalgasse 3</w:t>
                        </w:r>
                      </w:p>
                      <w:p w14:paraId="5556B822" w14:textId="0325FD0D"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A14760" w:rsidRDefault="00017E54" w:rsidP="00F40CBF">
                        <w:pPr>
                          <w:snapToGrid w:val="0"/>
                          <w:spacing w:line="240" w:lineRule="auto"/>
                          <w:rPr>
                            <w:rFonts w:cs="Arial"/>
                            <w:color w:val="FFFFFF" w:themeColor="background1"/>
                            <w:sz w:val="18"/>
                            <w:szCs w:val="18"/>
                            <w:lang w:val="it-IT"/>
                          </w:rPr>
                        </w:pPr>
                        <w:r w:rsidRPr="00A14760">
                          <w:rPr>
                            <w:rFonts w:cs="Arial"/>
                            <w:color w:val="FFFFFF" w:themeColor="background1"/>
                            <w:sz w:val="18"/>
                            <w:szCs w:val="18"/>
                            <w:lang w:val="it-IT"/>
                          </w:rPr>
                          <w:t>In caso di domande, si prega di contattare:</w:t>
                        </w:r>
                      </w:p>
                      <w:p w14:paraId="4E2C54AE" w14:textId="71BFFE5D" w:rsidR="00017E54" w:rsidRPr="009E5F98" w:rsidRDefault="00CA6F59" w:rsidP="00F40CBF">
                        <w:pPr>
                          <w:snapToGrid w:val="0"/>
                          <w:spacing w:line="240" w:lineRule="auto"/>
                          <w:rPr>
                            <w:rFonts w:cs="Arial"/>
                            <w:color w:val="FFFFFF" w:themeColor="background1"/>
                            <w:sz w:val="18"/>
                            <w:szCs w:val="18"/>
                            <w:lang w:val="it-IT"/>
                          </w:rPr>
                        </w:pPr>
                        <w:r w:rsidRPr="00A14760">
                          <w:rPr>
                            <w:rFonts w:cs="Arial"/>
                            <w:color w:val="FFFFFF" w:themeColor="background1"/>
                            <w:sz w:val="18"/>
                            <w:szCs w:val="18"/>
                            <w:lang w:val="it-IT"/>
                          </w:rPr>
                          <w:t>Giulia Mazzullo</w:t>
                        </w:r>
                      </w:p>
                      <w:p w14:paraId="29CF9680" w14:textId="46CA486B" w:rsidR="00017E54" w:rsidRPr="00212537" w:rsidRDefault="00212537" w:rsidP="00F40CBF">
                        <w:pPr>
                          <w:snapToGrid w:val="0"/>
                          <w:spacing w:line="240" w:lineRule="auto"/>
                          <w:rPr>
                            <w:rFonts w:cs="Arial"/>
                            <w:color w:val="FFFFFF" w:themeColor="background1"/>
                            <w:sz w:val="18"/>
                            <w:szCs w:val="18"/>
                            <w:lang w:val="it-IT"/>
                          </w:rPr>
                        </w:pPr>
                        <w:r w:rsidRPr="00A14760">
                          <w:rPr>
                            <w:color w:val="FFFFFF" w:themeColor="background1"/>
                            <w:lang w:val="it-IT"/>
                          </w:rPr>
                          <w:t>g.mazzullo@vita-zahnfabrik.com</w:t>
                        </w:r>
                      </w:p>
                      <w:p w14:paraId="189901BA" w14:textId="77777777" w:rsidR="008C44A6" w:rsidRDefault="008C44A6" w:rsidP="00F40CBF">
                        <w:pPr>
                          <w:snapToGrid w:val="0"/>
                          <w:spacing w:line="240" w:lineRule="auto"/>
                          <w:rPr>
                            <w:rFonts w:cs="Arial"/>
                            <w:color w:val="FFFFFF" w:themeColor="background1"/>
                            <w:sz w:val="18"/>
                            <w:szCs w:val="18"/>
                            <w:lang w:val="it-IT"/>
                          </w:rPr>
                        </w:pPr>
                      </w:p>
                      <w:p w14:paraId="10837E74" w14:textId="194BF885" w:rsidR="008C44A6" w:rsidRPr="00CA6F59" w:rsidRDefault="008C44A6"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PR Communication</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6D1576" w14:textId="77777777" w:rsidR="00916020" w:rsidRDefault="00916020" w:rsidP="00604131">
      <w:r>
        <w:separator/>
      </w:r>
    </w:p>
    <w:p w14:paraId="47DD49B3" w14:textId="77777777" w:rsidR="00916020" w:rsidRDefault="00916020" w:rsidP="00604131"/>
  </w:footnote>
  <w:footnote w:type="continuationSeparator" w:id="0">
    <w:p w14:paraId="20C28C4D" w14:textId="77777777" w:rsidR="00916020" w:rsidRDefault="00916020" w:rsidP="00604131">
      <w:r>
        <w:continuationSeparator/>
      </w:r>
    </w:p>
    <w:p w14:paraId="628D3AB7" w14:textId="77777777" w:rsidR="00916020" w:rsidRDefault="00916020" w:rsidP="00604131"/>
  </w:footnote>
  <w:footnote w:type="continuationNotice" w:id="1">
    <w:p w14:paraId="6054169F" w14:textId="77777777" w:rsidR="00916020" w:rsidRDefault="00916020">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55A0F3D"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1410414"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568DA2E"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B23763D"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color w:val="DC0064" w:themeColor="accent1"/>
                              <w:sz w:val="72"/>
                              <w:szCs w:val="72"/>
                            </w:rPr>
                            <w:t xml:space="preserve">INFO </w:t>
                          </w:r>
                          <w:r>
                            <w:rPr>
                              <w:rFonts w:cs="Arial"/>
                              <w:b/>
                              <w:bCs/>
                              <w:color w:val="DC0064" w:themeColor="accent1"/>
                              <w:sz w:val="72"/>
                              <w:szCs w:val="72"/>
                            </w:rPr>
                            <w:t>STAMPA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color w:val="DC0064" w:themeColor="accent1"/>
                        <w:sz w:val="72"/>
                        <w:szCs w:val="72"/>
                      </w:rPr>
                      <w:t xml:space="preserve">INFO </w:t>
                    </w:r>
                    <w:r>
                      <w:rPr>
                        <w:rFonts w:cs="Arial"/>
                        <w:b/>
                        <w:bCs/>
                        <w:color w:val="DC0064" w:themeColor="accent1"/>
                        <w:sz w:val="72"/>
                        <w:szCs w:val="72"/>
                      </w:rPr>
                      <w:t>STAMPA</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FACCD3E"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AE9461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C8412D5"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F76615C"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394F2E"/>
    <w:multiLevelType w:val="hybridMultilevel"/>
    <w:tmpl w:val="0FE2B16A"/>
    <w:lvl w:ilvl="0" w:tplc="3DF4497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C6E025A"/>
    <w:multiLevelType w:val="hybridMultilevel"/>
    <w:tmpl w:val="3C7A8BD4"/>
    <w:lvl w:ilvl="0" w:tplc="61FECDE4">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16BD047C"/>
    <w:multiLevelType w:val="hybridMultilevel"/>
    <w:tmpl w:val="3CFC00E4"/>
    <w:lvl w:ilvl="0" w:tplc="CFAC78A8">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BD561DC"/>
    <w:multiLevelType w:val="hybridMultilevel"/>
    <w:tmpl w:val="FA3EB9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EA272BC"/>
    <w:multiLevelType w:val="hybridMultilevel"/>
    <w:tmpl w:val="13A28518"/>
    <w:lvl w:ilvl="0" w:tplc="AE184D9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33D41316"/>
    <w:multiLevelType w:val="hybridMultilevel"/>
    <w:tmpl w:val="EFFC21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415814C2"/>
    <w:multiLevelType w:val="hybridMultilevel"/>
    <w:tmpl w:val="347C0264"/>
    <w:lvl w:ilvl="0" w:tplc="4A2E3E5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84F1671"/>
    <w:multiLevelType w:val="hybridMultilevel"/>
    <w:tmpl w:val="111A84FE"/>
    <w:lvl w:ilvl="0" w:tplc="EF8080AE">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87D7F36"/>
    <w:multiLevelType w:val="hybridMultilevel"/>
    <w:tmpl w:val="7122A3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D9B429F"/>
    <w:multiLevelType w:val="hybridMultilevel"/>
    <w:tmpl w:val="3260E6B0"/>
    <w:lvl w:ilvl="0" w:tplc="56EAA152">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60491D0D"/>
    <w:multiLevelType w:val="hybridMultilevel"/>
    <w:tmpl w:val="61989A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D7160A7"/>
    <w:multiLevelType w:val="hybridMultilevel"/>
    <w:tmpl w:val="81E251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0B47D63"/>
    <w:multiLevelType w:val="hybridMultilevel"/>
    <w:tmpl w:val="EDF45608"/>
    <w:lvl w:ilvl="0" w:tplc="B50E4E3A">
      <w:start w:val="1"/>
      <w:numFmt w:val="bullet"/>
      <w:lvlText w:val="-"/>
      <w:lvlJc w:val="left"/>
      <w:pPr>
        <w:ind w:left="720" w:hanging="360"/>
      </w:pPr>
      <w:rPr>
        <w:rFonts w:ascii="Zurich LtCn BT" w:eastAsiaTheme="minorHAnsi" w:hAnsi="Zurich LtCn BT"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70D14409"/>
    <w:multiLevelType w:val="hybridMultilevel"/>
    <w:tmpl w:val="2EB8CA96"/>
    <w:lvl w:ilvl="0" w:tplc="1E0CFD2C">
      <w:start w:val="1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4" w15:restartNumberingAfterBreak="0">
    <w:nsid w:val="77165C25"/>
    <w:multiLevelType w:val="hybridMultilevel"/>
    <w:tmpl w:val="531819E4"/>
    <w:lvl w:ilvl="0" w:tplc="6D5E2DF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BC57A26"/>
    <w:multiLevelType w:val="hybridMultilevel"/>
    <w:tmpl w:val="F26E2150"/>
    <w:lvl w:ilvl="0" w:tplc="4D2E5C74">
      <w:start w:val="1"/>
      <w:numFmt w:val="bullet"/>
      <w:lvlText w:val="•"/>
      <w:lvlJc w:val="left"/>
      <w:pPr>
        <w:tabs>
          <w:tab w:val="num" w:pos="720"/>
        </w:tabs>
        <w:ind w:left="720" w:hanging="360"/>
      </w:pPr>
      <w:rPr>
        <w:rFonts w:ascii="Arial" w:hAnsi="Arial" w:cs="Times New Roman" w:hint="default"/>
      </w:rPr>
    </w:lvl>
    <w:lvl w:ilvl="1" w:tplc="2E78298E">
      <w:numFmt w:val="bullet"/>
      <w:lvlText w:val="•"/>
      <w:lvlJc w:val="left"/>
      <w:pPr>
        <w:tabs>
          <w:tab w:val="num" w:pos="1440"/>
        </w:tabs>
        <w:ind w:left="1440" w:hanging="360"/>
      </w:pPr>
      <w:rPr>
        <w:rFonts w:ascii="Arial" w:hAnsi="Arial" w:cs="Times New Roman" w:hint="default"/>
      </w:rPr>
    </w:lvl>
    <w:lvl w:ilvl="2" w:tplc="75FCDD78">
      <w:start w:val="1"/>
      <w:numFmt w:val="bullet"/>
      <w:lvlText w:val="•"/>
      <w:lvlJc w:val="left"/>
      <w:pPr>
        <w:tabs>
          <w:tab w:val="num" w:pos="2160"/>
        </w:tabs>
        <w:ind w:left="2160" w:hanging="360"/>
      </w:pPr>
      <w:rPr>
        <w:rFonts w:ascii="Arial" w:hAnsi="Arial" w:cs="Times New Roman" w:hint="default"/>
      </w:rPr>
    </w:lvl>
    <w:lvl w:ilvl="3" w:tplc="CBBA552E">
      <w:start w:val="1"/>
      <w:numFmt w:val="bullet"/>
      <w:lvlText w:val="•"/>
      <w:lvlJc w:val="left"/>
      <w:pPr>
        <w:tabs>
          <w:tab w:val="num" w:pos="2880"/>
        </w:tabs>
        <w:ind w:left="2880" w:hanging="360"/>
      </w:pPr>
      <w:rPr>
        <w:rFonts w:ascii="Arial" w:hAnsi="Arial" w:cs="Times New Roman" w:hint="default"/>
      </w:rPr>
    </w:lvl>
    <w:lvl w:ilvl="4" w:tplc="6164B6D6">
      <w:start w:val="1"/>
      <w:numFmt w:val="bullet"/>
      <w:lvlText w:val="•"/>
      <w:lvlJc w:val="left"/>
      <w:pPr>
        <w:tabs>
          <w:tab w:val="num" w:pos="3600"/>
        </w:tabs>
        <w:ind w:left="3600" w:hanging="360"/>
      </w:pPr>
      <w:rPr>
        <w:rFonts w:ascii="Arial" w:hAnsi="Arial" w:cs="Times New Roman" w:hint="default"/>
      </w:rPr>
    </w:lvl>
    <w:lvl w:ilvl="5" w:tplc="9EA47B78">
      <w:start w:val="1"/>
      <w:numFmt w:val="bullet"/>
      <w:lvlText w:val="•"/>
      <w:lvlJc w:val="left"/>
      <w:pPr>
        <w:tabs>
          <w:tab w:val="num" w:pos="4320"/>
        </w:tabs>
        <w:ind w:left="4320" w:hanging="360"/>
      </w:pPr>
      <w:rPr>
        <w:rFonts w:ascii="Arial" w:hAnsi="Arial" w:cs="Times New Roman" w:hint="default"/>
      </w:rPr>
    </w:lvl>
    <w:lvl w:ilvl="6" w:tplc="1DD6EC38">
      <w:start w:val="1"/>
      <w:numFmt w:val="bullet"/>
      <w:lvlText w:val="•"/>
      <w:lvlJc w:val="left"/>
      <w:pPr>
        <w:tabs>
          <w:tab w:val="num" w:pos="5040"/>
        </w:tabs>
        <w:ind w:left="5040" w:hanging="360"/>
      </w:pPr>
      <w:rPr>
        <w:rFonts w:ascii="Arial" w:hAnsi="Arial" w:cs="Times New Roman" w:hint="default"/>
      </w:rPr>
    </w:lvl>
    <w:lvl w:ilvl="7" w:tplc="A1D4B3E8">
      <w:start w:val="1"/>
      <w:numFmt w:val="bullet"/>
      <w:lvlText w:val="•"/>
      <w:lvlJc w:val="left"/>
      <w:pPr>
        <w:tabs>
          <w:tab w:val="num" w:pos="5760"/>
        </w:tabs>
        <w:ind w:left="5760" w:hanging="360"/>
      </w:pPr>
      <w:rPr>
        <w:rFonts w:ascii="Arial" w:hAnsi="Arial" w:cs="Times New Roman" w:hint="default"/>
      </w:rPr>
    </w:lvl>
    <w:lvl w:ilvl="8" w:tplc="75863BA2">
      <w:start w:val="1"/>
      <w:numFmt w:val="bullet"/>
      <w:lvlText w:val="•"/>
      <w:lvlJc w:val="left"/>
      <w:pPr>
        <w:tabs>
          <w:tab w:val="num" w:pos="6480"/>
        </w:tabs>
        <w:ind w:left="6480" w:hanging="360"/>
      </w:pPr>
      <w:rPr>
        <w:rFonts w:ascii="Arial" w:hAnsi="Arial" w:cs="Times New Roman" w:hint="default"/>
      </w:rPr>
    </w:lvl>
  </w:abstractNum>
  <w:num w:numId="1" w16cid:durableId="424351183">
    <w:abstractNumId w:val="12"/>
  </w:num>
  <w:num w:numId="2" w16cid:durableId="963538434">
    <w:abstractNumId w:val="33"/>
  </w:num>
  <w:num w:numId="3" w16cid:durableId="1236549222">
    <w:abstractNumId w:val="17"/>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21"/>
  </w:num>
  <w:num w:numId="15" w16cid:durableId="1086340242">
    <w:abstractNumId w:val="20"/>
  </w:num>
  <w:num w:numId="16" w16cid:durableId="214002917">
    <w:abstractNumId w:val="23"/>
  </w:num>
  <w:num w:numId="17" w16cid:durableId="178742388">
    <w:abstractNumId w:val="35"/>
  </w:num>
  <w:num w:numId="18" w16cid:durableId="688142652">
    <w:abstractNumId w:val="29"/>
  </w:num>
  <w:num w:numId="19" w16cid:durableId="1694839260">
    <w:abstractNumId w:val="24"/>
  </w:num>
  <w:num w:numId="20" w16cid:durableId="1688173884">
    <w:abstractNumId w:val="16"/>
  </w:num>
  <w:num w:numId="21" w16cid:durableId="1179657325">
    <w:abstractNumId w:val="19"/>
  </w:num>
  <w:num w:numId="22" w16cid:durableId="1159998908">
    <w:abstractNumId w:val="18"/>
  </w:num>
  <w:num w:numId="23" w16cid:durableId="953252203">
    <w:abstractNumId w:val="28"/>
  </w:num>
  <w:num w:numId="24" w16cid:durableId="899174486">
    <w:abstractNumId w:val="27"/>
  </w:num>
  <w:num w:numId="25" w16cid:durableId="1942251398">
    <w:abstractNumId w:val="15"/>
  </w:num>
  <w:num w:numId="26" w16cid:durableId="9651642">
    <w:abstractNumId w:val="22"/>
  </w:num>
  <w:num w:numId="27" w16cid:durableId="1941258382">
    <w:abstractNumId w:val="34"/>
  </w:num>
  <w:num w:numId="28" w16cid:durableId="1947957709">
    <w:abstractNumId w:val="25"/>
  </w:num>
  <w:num w:numId="29" w16cid:durableId="658382994">
    <w:abstractNumId w:val="11"/>
  </w:num>
  <w:num w:numId="30" w16cid:durableId="127825283">
    <w:abstractNumId w:val="14"/>
  </w:num>
  <w:num w:numId="31" w16cid:durableId="440302772">
    <w:abstractNumId w:val="31"/>
  </w:num>
  <w:num w:numId="32" w16cid:durableId="1209681150">
    <w:abstractNumId w:val="36"/>
  </w:num>
  <w:num w:numId="33" w16cid:durableId="1117405684">
    <w:abstractNumId w:val="13"/>
  </w:num>
  <w:num w:numId="34" w16cid:durableId="259727045">
    <w:abstractNumId w:val="10"/>
  </w:num>
  <w:num w:numId="35" w16cid:durableId="454760536">
    <w:abstractNumId w:val="32"/>
  </w:num>
  <w:num w:numId="36" w16cid:durableId="1608929704">
    <w:abstractNumId w:val="26"/>
  </w:num>
  <w:num w:numId="37" w16cid:durableId="95639493">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jIxMjS3NDe2NDayMDFW0lEKTi0uzszPAykwrAUAYBFvMywAAAA="/>
  </w:docVars>
  <w:rsids>
    <w:rsidRoot w:val="00841C53"/>
    <w:rsid w:val="000029FE"/>
    <w:rsid w:val="00002A79"/>
    <w:rsid w:val="00003243"/>
    <w:rsid w:val="00003FF6"/>
    <w:rsid w:val="00012232"/>
    <w:rsid w:val="00016883"/>
    <w:rsid w:val="00017E54"/>
    <w:rsid w:val="000206F9"/>
    <w:rsid w:val="00020B93"/>
    <w:rsid w:val="000226F4"/>
    <w:rsid w:val="00023579"/>
    <w:rsid w:val="000236DF"/>
    <w:rsid w:val="0002607B"/>
    <w:rsid w:val="00027038"/>
    <w:rsid w:val="0002706A"/>
    <w:rsid w:val="0002721B"/>
    <w:rsid w:val="0002798E"/>
    <w:rsid w:val="00031172"/>
    <w:rsid w:val="000340E9"/>
    <w:rsid w:val="00035B41"/>
    <w:rsid w:val="000361BB"/>
    <w:rsid w:val="00040DFD"/>
    <w:rsid w:val="000435EE"/>
    <w:rsid w:val="00043797"/>
    <w:rsid w:val="0004394B"/>
    <w:rsid w:val="00043B54"/>
    <w:rsid w:val="00043BC2"/>
    <w:rsid w:val="000447F3"/>
    <w:rsid w:val="00044E10"/>
    <w:rsid w:val="00044E5A"/>
    <w:rsid w:val="00044EC4"/>
    <w:rsid w:val="0004571E"/>
    <w:rsid w:val="0004615D"/>
    <w:rsid w:val="000469DB"/>
    <w:rsid w:val="0005294D"/>
    <w:rsid w:val="00052FC9"/>
    <w:rsid w:val="00055215"/>
    <w:rsid w:val="0005526E"/>
    <w:rsid w:val="00056669"/>
    <w:rsid w:val="00057543"/>
    <w:rsid w:val="00060D65"/>
    <w:rsid w:val="00062528"/>
    <w:rsid w:val="0006259D"/>
    <w:rsid w:val="00064242"/>
    <w:rsid w:val="0006505B"/>
    <w:rsid w:val="00066FC3"/>
    <w:rsid w:val="000675E0"/>
    <w:rsid w:val="0006782D"/>
    <w:rsid w:val="0007044C"/>
    <w:rsid w:val="00076FC9"/>
    <w:rsid w:val="000776ED"/>
    <w:rsid w:val="00080127"/>
    <w:rsid w:val="0008124F"/>
    <w:rsid w:val="00082F9A"/>
    <w:rsid w:val="0008347E"/>
    <w:rsid w:val="00083666"/>
    <w:rsid w:val="00084B0E"/>
    <w:rsid w:val="00086C4B"/>
    <w:rsid w:val="00086EB8"/>
    <w:rsid w:val="0008760F"/>
    <w:rsid w:val="00090846"/>
    <w:rsid w:val="000908F0"/>
    <w:rsid w:val="00091742"/>
    <w:rsid w:val="0009595A"/>
    <w:rsid w:val="0009647E"/>
    <w:rsid w:val="00096850"/>
    <w:rsid w:val="000A1D32"/>
    <w:rsid w:val="000A2CDA"/>
    <w:rsid w:val="000A375D"/>
    <w:rsid w:val="000A73C6"/>
    <w:rsid w:val="000A7A4C"/>
    <w:rsid w:val="000B00A2"/>
    <w:rsid w:val="000B318C"/>
    <w:rsid w:val="000B3B58"/>
    <w:rsid w:val="000B3F29"/>
    <w:rsid w:val="000B4192"/>
    <w:rsid w:val="000B4DE7"/>
    <w:rsid w:val="000B5F84"/>
    <w:rsid w:val="000C0309"/>
    <w:rsid w:val="000C4BF9"/>
    <w:rsid w:val="000C646B"/>
    <w:rsid w:val="000C6CC7"/>
    <w:rsid w:val="000D2BF4"/>
    <w:rsid w:val="000D36CA"/>
    <w:rsid w:val="000D413A"/>
    <w:rsid w:val="000D469A"/>
    <w:rsid w:val="000D508F"/>
    <w:rsid w:val="000D768D"/>
    <w:rsid w:val="000E1035"/>
    <w:rsid w:val="000E22C3"/>
    <w:rsid w:val="000E3ED4"/>
    <w:rsid w:val="000E4793"/>
    <w:rsid w:val="000E6203"/>
    <w:rsid w:val="000E6EDF"/>
    <w:rsid w:val="000E74EC"/>
    <w:rsid w:val="000F21D6"/>
    <w:rsid w:val="000F2830"/>
    <w:rsid w:val="000F3B49"/>
    <w:rsid w:val="000F3CE4"/>
    <w:rsid w:val="000F3E89"/>
    <w:rsid w:val="00100291"/>
    <w:rsid w:val="00100F67"/>
    <w:rsid w:val="0010316D"/>
    <w:rsid w:val="00104BAD"/>
    <w:rsid w:val="001067EF"/>
    <w:rsid w:val="00107F2D"/>
    <w:rsid w:val="00110484"/>
    <w:rsid w:val="0011114D"/>
    <w:rsid w:val="00112611"/>
    <w:rsid w:val="001157EF"/>
    <w:rsid w:val="001212D0"/>
    <w:rsid w:val="00124BE9"/>
    <w:rsid w:val="001269F9"/>
    <w:rsid w:val="00126ACE"/>
    <w:rsid w:val="00131670"/>
    <w:rsid w:val="00131FD0"/>
    <w:rsid w:val="00132C2D"/>
    <w:rsid w:val="00137137"/>
    <w:rsid w:val="0013783A"/>
    <w:rsid w:val="00140E8F"/>
    <w:rsid w:val="00140F35"/>
    <w:rsid w:val="00141092"/>
    <w:rsid w:val="001431BD"/>
    <w:rsid w:val="00143234"/>
    <w:rsid w:val="00143E68"/>
    <w:rsid w:val="00144789"/>
    <w:rsid w:val="00145361"/>
    <w:rsid w:val="00145483"/>
    <w:rsid w:val="00155B32"/>
    <w:rsid w:val="00157032"/>
    <w:rsid w:val="00160F10"/>
    <w:rsid w:val="00161783"/>
    <w:rsid w:val="00163E2B"/>
    <w:rsid w:val="00164B86"/>
    <w:rsid w:val="001655C9"/>
    <w:rsid w:val="00170A2F"/>
    <w:rsid w:val="00175585"/>
    <w:rsid w:val="00175C15"/>
    <w:rsid w:val="00180873"/>
    <w:rsid w:val="00180A36"/>
    <w:rsid w:val="00181A7B"/>
    <w:rsid w:val="00182AEC"/>
    <w:rsid w:val="00182EC4"/>
    <w:rsid w:val="001858E7"/>
    <w:rsid w:val="0018619D"/>
    <w:rsid w:val="001871EB"/>
    <w:rsid w:val="00187200"/>
    <w:rsid w:val="0019085A"/>
    <w:rsid w:val="001908C1"/>
    <w:rsid w:val="001909DC"/>
    <w:rsid w:val="0019535B"/>
    <w:rsid w:val="001956CE"/>
    <w:rsid w:val="00195BE5"/>
    <w:rsid w:val="00195E49"/>
    <w:rsid w:val="001970B6"/>
    <w:rsid w:val="001A5BAB"/>
    <w:rsid w:val="001A658A"/>
    <w:rsid w:val="001A6705"/>
    <w:rsid w:val="001B1D24"/>
    <w:rsid w:val="001B76F8"/>
    <w:rsid w:val="001C16DE"/>
    <w:rsid w:val="001C2C8C"/>
    <w:rsid w:val="001C4CC4"/>
    <w:rsid w:val="001C5FFD"/>
    <w:rsid w:val="001C67AF"/>
    <w:rsid w:val="001C68EB"/>
    <w:rsid w:val="001D0A56"/>
    <w:rsid w:val="001D1B7A"/>
    <w:rsid w:val="001D1E64"/>
    <w:rsid w:val="001D39F4"/>
    <w:rsid w:val="001D6EF9"/>
    <w:rsid w:val="001E00EE"/>
    <w:rsid w:val="001E0C14"/>
    <w:rsid w:val="001E2E25"/>
    <w:rsid w:val="001E312B"/>
    <w:rsid w:val="001E3D1F"/>
    <w:rsid w:val="001E7918"/>
    <w:rsid w:val="001F08EE"/>
    <w:rsid w:val="001F26F1"/>
    <w:rsid w:val="001F2AED"/>
    <w:rsid w:val="001F45DB"/>
    <w:rsid w:val="001F4E0B"/>
    <w:rsid w:val="001F6706"/>
    <w:rsid w:val="001F6729"/>
    <w:rsid w:val="00200A29"/>
    <w:rsid w:val="00202331"/>
    <w:rsid w:val="00202E21"/>
    <w:rsid w:val="0020358E"/>
    <w:rsid w:val="00203B4D"/>
    <w:rsid w:val="00203B74"/>
    <w:rsid w:val="002055F2"/>
    <w:rsid w:val="002055FF"/>
    <w:rsid w:val="00206249"/>
    <w:rsid w:val="002111F4"/>
    <w:rsid w:val="00212537"/>
    <w:rsid w:val="00212775"/>
    <w:rsid w:val="002136D7"/>
    <w:rsid w:val="00213702"/>
    <w:rsid w:val="00213C45"/>
    <w:rsid w:val="00217498"/>
    <w:rsid w:val="00220D51"/>
    <w:rsid w:val="0022188F"/>
    <w:rsid w:val="0022203F"/>
    <w:rsid w:val="00225521"/>
    <w:rsid w:val="00226B33"/>
    <w:rsid w:val="00227247"/>
    <w:rsid w:val="00231659"/>
    <w:rsid w:val="00234EDB"/>
    <w:rsid w:val="00236A2E"/>
    <w:rsid w:val="00236BDC"/>
    <w:rsid w:val="002372FF"/>
    <w:rsid w:val="00237CF7"/>
    <w:rsid w:val="00240C96"/>
    <w:rsid w:val="002415FC"/>
    <w:rsid w:val="00241A24"/>
    <w:rsid w:val="00241E6F"/>
    <w:rsid w:val="00244204"/>
    <w:rsid w:val="002447B0"/>
    <w:rsid w:val="00251952"/>
    <w:rsid w:val="00251D81"/>
    <w:rsid w:val="00256813"/>
    <w:rsid w:val="0026245E"/>
    <w:rsid w:val="00263C38"/>
    <w:rsid w:val="00263F8F"/>
    <w:rsid w:val="00265AA3"/>
    <w:rsid w:val="00265D83"/>
    <w:rsid w:val="00266949"/>
    <w:rsid w:val="00273275"/>
    <w:rsid w:val="00274C32"/>
    <w:rsid w:val="00276C55"/>
    <w:rsid w:val="00276D9D"/>
    <w:rsid w:val="0028005F"/>
    <w:rsid w:val="002801ED"/>
    <w:rsid w:val="00281F84"/>
    <w:rsid w:val="0028528D"/>
    <w:rsid w:val="00285EC3"/>
    <w:rsid w:val="00290721"/>
    <w:rsid w:val="0029136A"/>
    <w:rsid w:val="00295152"/>
    <w:rsid w:val="00295A5E"/>
    <w:rsid w:val="00295D14"/>
    <w:rsid w:val="00296C9B"/>
    <w:rsid w:val="002A07B5"/>
    <w:rsid w:val="002A14BC"/>
    <w:rsid w:val="002A3AA2"/>
    <w:rsid w:val="002A6540"/>
    <w:rsid w:val="002B4379"/>
    <w:rsid w:val="002B5DAF"/>
    <w:rsid w:val="002B6B52"/>
    <w:rsid w:val="002B71DE"/>
    <w:rsid w:val="002C018F"/>
    <w:rsid w:val="002C1619"/>
    <w:rsid w:val="002C1719"/>
    <w:rsid w:val="002C218A"/>
    <w:rsid w:val="002C37BD"/>
    <w:rsid w:val="002C3B54"/>
    <w:rsid w:val="002C4C19"/>
    <w:rsid w:val="002D034F"/>
    <w:rsid w:val="002D1149"/>
    <w:rsid w:val="002D226B"/>
    <w:rsid w:val="002D2530"/>
    <w:rsid w:val="002D3298"/>
    <w:rsid w:val="002D37C4"/>
    <w:rsid w:val="002D4FBC"/>
    <w:rsid w:val="002D744C"/>
    <w:rsid w:val="002E017E"/>
    <w:rsid w:val="002E1E84"/>
    <w:rsid w:val="002E320D"/>
    <w:rsid w:val="002E5243"/>
    <w:rsid w:val="002E6889"/>
    <w:rsid w:val="002E6997"/>
    <w:rsid w:val="002F11D2"/>
    <w:rsid w:val="002F1A19"/>
    <w:rsid w:val="002F2083"/>
    <w:rsid w:val="002F332F"/>
    <w:rsid w:val="002F4EB0"/>
    <w:rsid w:val="002F5019"/>
    <w:rsid w:val="002F7E16"/>
    <w:rsid w:val="0030113E"/>
    <w:rsid w:val="00304332"/>
    <w:rsid w:val="0030653B"/>
    <w:rsid w:val="0030794F"/>
    <w:rsid w:val="00307ADB"/>
    <w:rsid w:val="00310E07"/>
    <w:rsid w:val="00311E10"/>
    <w:rsid w:val="00312EBA"/>
    <w:rsid w:val="00313389"/>
    <w:rsid w:val="00315994"/>
    <w:rsid w:val="003173C5"/>
    <w:rsid w:val="003205A1"/>
    <w:rsid w:val="00320DDB"/>
    <w:rsid w:val="003210F1"/>
    <w:rsid w:val="00324A28"/>
    <w:rsid w:val="00324CC4"/>
    <w:rsid w:val="0032576A"/>
    <w:rsid w:val="00325C07"/>
    <w:rsid w:val="00325F45"/>
    <w:rsid w:val="003272A9"/>
    <w:rsid w:val="0033081C"/>
    <w:rsid w:val="00330BA3"/>
    <w:rsid w:val="003345DA"/>
    <w:rsid w:val="00340800"/>
    <w:rsid w:val="003428B5"/>
    <w:rsid w:val="003459E2"/>
    <w:rsid w:val="003476E4"/>
    <w:rsid w:val="00351592"/>
    <w:rsid w:val="0035250F"/>
    <w:rsid w:val="00354122"/>
    <w:rsid w:val="003552E8"/>
    <w:rsid w:val="00356543"/>
    <w:rsid w:val="003621DA"/>
    <w:rsid w:val="00367F29"/>
    <w:rsid w:val="00370FFF"/>
    <w:rsid w:val="003711CF"/>
    <w:rsid w:val="00371307"/>
    <w:rsid w:val="003747C8"/>
    <w:rsid w:val="00377527"/>
    <w:rsid w:val="0037778F"/>
    <w:rsid w:val="0037780E"/>
    <w:rsid w:val="00377B64"/>
    <w:rsid w:val="0038366C"/>
    <w:rsid w:val="00384AC2"/>
    <w:rsid w:val="003857CC"/>
    <w:rsid w:val="00386D47"/>
    <w:rsid w:val="00390862"/>
    <w:rsid w:val="003919B1"/>
    <w:rsid w:val="00392434"/>
    <w:rsid w:val="0039379F"/>
    <w:rsid w:val="003A02B5"/>
    <w:rsid w:val="003A04D5"/>
    <w:rsid w:val="003A0F55"/>
    <w:rsid w:val="003A127A"/>
    <w:rsid w:val="003A5191"/>
    <w:rsid w:val="003A65BB"/>
    <w:rsid w:val="003A65DA"/>
    <w:rsid w:val="003A70C7"/>
    <w:rsid w:val="003A7B1B"/>
    <w:rsid w:val="003B0D3E"/>
    <w:rsid w:val="003B1CD2"/>
    <w:rsid w:val="003B3D22"/>
    <w:rsid w:val="003B4E21"/>
    <w:rsid w:val="003B63C4"/>
    <w:rsid w:val="003B6A3B"/>
    <w:rsid w:val="003C0564"/>
    <w:rsid w:val="003C1220"/>
    <w:rsid w:val="003C12D4"/>
    <w:rsid w:val="003C3D69"/>
    <w:rsid w:val="003C6439"/>
    <w:rsid w:val="003C6452"/>
    <w:rsid w:val="003D28EA"/>
    <w:rsid w:val="003D7A86"/>
    <w:rsid w:val="003E214F"/>
    <w:rsid w:val="003E3A22"/>
    <w:rsid w:val="003E41BC"/>
    <w:rsid w:val="003E4484"/>
    <w:rsid w:val="003F03D1"/>
    <w:rsid w:val="003F1210"/>
    <w:rsid w:val="003F1385"/>
    <w:rsid w:val="003F3826"/>
    <w:rsid w:val="003F72A8"/>
    <w:rsid w:val="003F7D9B"/>
    <w:rsid w:val="004002AD"/>
    <w:rsid w:val="004023E6"/>
    <w:rsid w:val="00402D11"/>
    <w:rsid w:val="00402F9A"/>
    <w:rsid w:val="004057EA"/>
    <w:rsid w:val="004063F6"/>
    <w:rsid w:val="00410E07"/>
    <w:rsid w:val="00412AD3"/>
    <w:rsid w:val="004158C3"/>
    <w:rsid w:val="00415AD8"/>
    <w:rsid w:val="00415C20"/>
    <w:rsid w:val="004204F4"/>
    <w:rsid w:val="004217C8"/>
    <w:rsid w:val="0042316A"/>
    <w:rsid w:val="00423C25"/>
    <w:rsid w:val="0042469A"/>
    <w:rsid w:val="00424A56"/>
    <w:rsid w:val="00426C65"/>
    <w:rsid w:val="00431300"/>
    <w:rsid w:val="00432649"/>
    <w:rsid w:val="00435849"/>
    <w:rsid w:val="00440851"/>
    <w:rsid w:val="00441C48"/>
    <w:rsid w:val="00443293"/>
    <w:rsid w:val="00443BFA"/>
    <w:rsid w:val="004470E5"/>
    <w:rsid w:val="00450E40"/>
    <w:rsid w:val="004555EA"/>
    <w:rsid w:val="00463BCA"/>
    <w:rsid w:val="0046408C"/>
    <w:rsid w:val="00465331"/>
    <w:rsid w:val="00466B17"/>
    <w:rsid w:val="00470022"/>
    <w:rsid w:val="004727B7"/>
    <w:rsid w:val="00474670"/>
    <w:rsid w:val="004765C6"/>
    <w:rsid w:val="00477430"/>
    <w:rsid w:val="00480715"/>
    <w:rsid w:val="00482F80"/>
    <w:rsid w:val="00483287"/>
    <w:rsid w:val="004864CC"/>
    <w:rsid w:val="00487743"/>
    <w:rsid w:val="00490A4B"/>
    <w:rsid w:val="00491142"/>
    <w:rsid w:val="0049268C"/>
    <w:rsid w:val="004937D9"/>
    <w:rsid w:val="00493A87"/>
    <w:rsid w:val="004948AE"/>
    <w:rsid w:val="00495CA6"/>
    <w:rsid w:val="004965E1"/>
    <w:rsid w:val="00496AA2"/>
    <w:rsid w:val="00496CE0"/>
    <w:rsid w:val="00497AD6"/>
    <w:rsid w:val="004A1964"/>
    <w:rsid w:val="004A1992"/>
    <w:rsid w:val="004A1E61"/>
    <w:rsid w:val="004A4FFE"/>
    <w:rsid w:val="004A634C"/>
    <w:rsid w:val="004A6EB0"/>
    <w:rsid w:val="004A767C"/>
    <w:rsid w:val="004B23EA"/>
    <w:rsid w:val="004B3B50"/>
    <w:rsid w:val="004B3EE7"/>
    <w:rsid w:val="004B4A96"/>
    <w:rsid w:val="004B560B"/>
    <w:rsid w:val="004B7486"/>
    <w:rsid w:val="004C0246"/>
    <w:rsid w:val="004C1029"/>
    <w:rsid w:val="004C11CA"/>
    <w:rsid w:val="004C17AE"/>
    <w:rsid w:val="004C2064"/>
    <w:rsid w:val="004C329F"/>
    <w:rsid w:val="004C39FD"/>
    <w:rsid w:val="004C4097"/>
    <w:rsid w:val="004C732C"/>
    <w:rsid w:val="004C7C75"/>
    <w:rsid w:val="004C7E2F"/>
    <w:rsid w:val="004C7EB0"/>
    <w:rsid w:val="004D1923"/>
    <w:rsid w:val="004D3068"/>
    <w:rsid w:val="004D4B47"/>
    <w:rsid w:val="004D66DC"/>
    <w:rsid w:val="004D67B5"/>
    <w:rsid w:val="004D7AB3"/>
    <w:rsid w:val="004E1D47"/>
    <w:rsid w:val="004E2D35"/>
    <w:rsid w:val="004E4E1B"/>
    <w:rsid w:val="004E515B"/>
    <w:rsid w:val="004E6107"/>
    <w:rsid w:val="004E6966"/>
    <w:rsid w:val="004E6AEC"/>
    <w:rsid w:val="004E6EFF"/>
    <w:rsid w:val="004F2857"/>
    <w:rsid w:val="004F43DF"/>
    <w:rsid w:val="004F5325"/>
    <w:rsid w:val="004F75D9"/>
    <w:rsid w:val="00500228"/>
    <w:rsid w:val="00500320"/>
    <w:rsid w:val="0050039C"/>
    <w:rsid w:val="00502370"/>
    <w:rsid w:val="005030B2"/>
    <w:rsid w:val="00503912"/>
    <w:rsid w:val="00503FE1"/>
    <w:rsid w:val="005052A9"/>
    <w:rsid w:val="00505E59"/>
    <w:rsid w:val="00506C33"/>
    <w:rsid w:val="00510D51"/>
    <w:rsid w:val="0051120C"/>
    <w:rsid w:val="00511B80"/>
    <w:rsid w:val="00511C03"/>
    <w:rsid w:val="00514D9C"/>
    <w:rsid w:val="00515236"/>
    <w:rsid w:val="00517FC8"/>
    <w:rsid w:val="005200E2"/>
    <w:rsid w:val="00520FAD"/>
    <w:rsid w:val="00526300"/>
    <w:rsid w:val="0052705E"/>
    <w:rsid w:val="005318CB"/>
    <w:rsid w:val="005350C8"/>
    <w:rsid w:val="00536323"/>
    <w:rsid w:val="00540E54"/>
    <w:rsid w:val="00541DA4"/>
    <w:rsid w:val="005444C2"/>
    <w:rsid w:val="0055074B"/>
    <w:rsid w:val="00552F4D"/>
    <w:rsid w:val="00553E6E"/>
    <w:rsid w:val="00554227"/>
    <w:rsid w:val="00554EAF"/>
    <w:rsid w:val="0055768C"/>
    <w:rsid w:val="005634A6"/>
    <w:rsid w:val="005641E6"/>
    <w:rsid w:val="00570140"/>
    <w:rsid w:val="005744CE"/>
    <w:rsid w:val="00576F22"/>
    <w:rsid w:val="005837FD"/>
    <w:rsid w:val="00585302"/>
    <w:rsid w:val="0058561B"/>
    <w:rsid w:val="0059235A"/>
    <w:rsid w:val="00592C44"/>
    <w:rsid w:val="005940D8"/>
    <w:rsid w:val="00594124"/>
    <w:rsid w:val="0059584F"/>
    <w:rsid w:val="005A19F8"/>
    <w:rsid w:val="005A2096"/>
    <w:rsid w:val="005A265B"/>
    <w:rsid w:val="005A5BED"/>
    <w:rsid w:val="005B0BF1"/>
    <w:rsid w:val="005B15FB"/>
    <w:rsid w:val="005B20F0"/>
    <w:rsid w:val="005C4C0D"/>
    <w:rsid w:val="005C5AC8"/>
    <w:rsid w:val="005C65A6"/>
    <w:rsid w:val="005C66DA"/>
    <w:rsid w:val="005C69A5"/>
    <w:rsid w:val="005C723A"/>
    <w:rsid w:val="005D1329"/>
    <w:rsid w:val="005D2E07"/>
    <w:rsid w:val="005D452D"/>
    <w:rsid w:val="005D7BF8"/>
    <w:rsid w:val="005E0AA3"/>
    <w:rsid w:val="005E591F"/>
    <w:rsid w:val="005E60C0"/>
    <w:rsid w:val="005E60FA"/>
    <w:rsid w:val="005E7241"/>
    <w:rsid w:val="005F09FD"/>
    <w:rsid w:val="005F62D2"/>
    <w:rsid w:val="005F6378"/>
    <w:rsid w:val="005F7278"/>
    <w:rsid w:val="005F727F"/>
    <w:rsid w:val="006019DE"/>
    <w:rsid w:val="00602504"/>
    <w:rsid w:val="00602BBF"/>
    <w:rsid w:val="006030E3"/>
    <w:rsid w:val="00603663"/>
    <w:rsid w:val="00603A63"/>
    <w:rsid w:val="00603BA1"/>
    <w:rsid w:val="00603EB5"/>
    <w:rsid w:val="00604131"/>
    <w:rsid w:val="006055A9"/>
    <w:rsid w:val="00605CBE"/>
    <w:rsid w:val="00606508"/>
    <w:rsid w:val="00606DB5"/>
    <w:rsid w:val="00610E3D"/>
    <w:rsid w:val="00610FB4"/>
    <w:rsid w:val="006112AC"/>
    <w:rsid w:val="006136B7"/>
    <w:rsid w:val="00614A58"/>
    <w:rsid w:val="0061538D"/>
    <w:rsid w:val="00615490"/>
    <w:rsid w:val="006160CA"/>
    <w:rsid w:val="006164C7"/>
    <w:rsid w:val="00616E3B"/>
    <w:rsid w:val="006176C5"/>
    <w:rsid w:val="00617CA6"/>
    <w:rsid w:val="006248E9"/>
    <w:rsid w:val="0062599B"/>
    <w:rsid w:val="0063252F"/>
    <w:rsid w:val="00637935"/>
    <w:rsid w:val="0064008A"/>
    <w:rsid w:val="006415CB"/>
    <w:rsid w:val="00642395"/>
    <w:rsid w:val="006455FC"/>
    <w:rsid w:val="00645800"/>
    <w:rsid w:val="00646D63"/>
    <w:rsid w:val="0064738A"/>
    <w:rsid w:val="006473BC"/>
    <w:rsid w:val="0065213A"/>
    <w:rsid w:val="006533A7"/>
    <w:rsid w:val="00655076"/>
    <w:rsid w:val="0065634E"/>
    <w:rsid w:val="00657381"/>
    <w:rsid w:val="00662BD4"/>
    <w:rsid w:val="00664837"/>
    <w:rsid w:val="00666A72"/>
    <w:rsid w:val="00666F00"/>
    <w:rsid w:val="00667DC5"/>
    <w:rsid w:val="006700A1"/>
    <w:rsid w:val="006700C6"/>
    <w:rsid w:val="00672FD4"/>
    <w:rsid w:val="0067397F"/>
    <w:rsid w:val="006747DA"/>
    <w:rsid w:val="00674D74"/>
    <w:rsid w:val="00674FC6"/>
    <w:rsid w:val="00677343"/>
    <w:rsid w:val="0068065A"/>
    <w:rsid w:val="0068271A"/>
    <w:rsid w:val="00682FE0"/>
    <w:rsid w:val="00683C0D"/>
    <w:rsid w:val="006852D0"/>
    <w:rsid w:val="00686ACD"/>
    <w:rsid w:val="006874AC"/>
    <w:rsid w:val="00691F7C"/>
    <w:rsid w:val="006932D3"/>
    <w:rsid w:val="006966A0"/>
    <w:rsid w:val="0069736D"/>
    <w:rsid w:val="006A0B91"/>
    <w:rsid w:val="006A4387"/>
    <w:rsid w:val="006A58B7"/>
    <w:rsid w:val="006A5CB4"/>
    <w:rsid w:val="006A5E39"/>
    <w:rsid w:val="006B0143"/>
    <w:rsid w:val="006B0E03"/>
    <w:rsid w:val="006B1ED8"/>
    <w:rsid w:val="006B5740"/>
    <w:rsid w:val="006B73E0"/>
    <w:rsid w:val="006C1BFA"/>
    <w:rsid w:val="006C2465"/>
    <w:rsid w:val="006C2DCB"/>
    <w:rsid w:val="006C3150"/>
    <w:rsid w:val="006C4594"/>
    <w:rsid w:val="006C485C"/>
    <w:rsid w:val="006C52B1"/>
    <w:rsid w:val="006C5B8C"/>
    <w:rsid w:val="006D05A2"/>
    <w:rsid w:val="006D2F36"/>
    <w:rsid w:val="006D6694"/>
    <w:rsid w:val="006D7F29"/>
    <w:rsid w:val="006E3308"/>
    <w:rsid w:val="006E45CF"/>
    <w:rsid w:val="006E62FC"/>
    <w:rsid w:val="006E6919"/>
    <w:rsid w:val="006E752F"/>
    <w:rsid w:val="006F089F"/>
    <w:rsid w:val="006F1C57"/>
    <w:rsid w:val="006F27B7"/>
    <w:rsid w:val="006F5D19"/>
    <w:rsid w:val="00700E29"/>
    <w:rsid w:val="00701FB2"/>
    <w:rsid w:val="00702EF3"/>
    <w:rsid w:val="00703248"/>
    <w:rsid w:val="00704432"/>
    <w:rsid w:val="00704A01"/>
    <w:rsid w:val="00705FDF"/>
    <w:rsid w:val="0070621A"/>
    <w:rsid w:val="00706B83"/>
    <w:rsid w:val="00707A79"/>
    <w:rsid w:val="00710006"/>
    <w:rsid w:val="00711C65"/>
    <w:rsid w:val="0071227C"/>
    <w:rsid w:val="00712D0C"/>
    <w:rsid w:val="007147AC"/>
    <w:rsid w:val="00721124"/>
    <w:rsid w:val="007211D2"/>
    <w:rsid w:val="00721B63"/>
    <w:rsid w:val="00722887"/>
    <w:rsid w:val="00723DB5"/>
    <w:rsid w:val="00725F7D"/>
    <w:rsid w:val="00731D9F"/>
    <w:rsid w:val="00732921"/>
    <w:rsid w:val="00732FF0"/>
    <w:rsid w:val="0073725C"/>
    <w:rsid w:val="00741CD6"/>
    <w:rsid w:val="00742C1B"/>
    <w:rsid w:val="0074348A"/>
    <w:rsid w:val="007508A8"/>
    <w:rsid w:val="007521BE"/>
    <w:rsid w:val="00752388"/>
    <w:rsid w:val="00753E85"/>
    <w:rsid w:val="00753FF9"/>
    <w:rsid w:val="00755420"/>
    <w:rsid w:val="00755592"/>
    <w:rsid w:val="00760C00"/>
    <w:rsid w:val="00763AC8"/>
    <w:rsid w:val="007648EB"/>
    <w:rsid w:val="00764FE1"/>
    <w:rsid w:val="00767012"/>
    <w:rsid w:val="0076727F"/>
    <w:rsid w:val="007679D6"/>
    <w:rsid w:val="0077175F"/>
    <w:rsid w:val="007717FB"/>
    <w:rsid w:val="00771A2F"/>
    <w:rsid w:val="00773B27"/>
    <w:rsid w:val="00775096"/>
    <w:rsid w:val="007803E2"/>
    <w:rsid w:val="00781020"/>
    <w:rsid w:val="00781189"/>
    <w:rsid w:val="00790A93"/>
    <w:rsid w:val="00791D2F"/>
    <w:rsid w:val="007934EF"/>
    <w:rsid w:val="007954AE"/>
    <w:rsid w:val="00795D4A"/>
    <w:rsid w:val="00796163"/>
    <w:rsid w:val="007A239E"/>
    <w:rsid w:val="007A3C28"/>
    <w:rsid w:val="007A3E68"/>
    <w:rsid w:val="007A4AC4"/>
    <w:rsid w:val="007A4B85"/>
    <w:rsid w:val="007A5D6F"/>
    <w:rsid w:val="007B024B"/>
    <w:rsid w:val="007B0E4C"/>
    <w:rsid w:val="007B1CB4"/>
    <w:rsid w:val="007B3E1D"/>
    <w:rsid w:val="007B791D"/>
    <w:rsid w:val="007C0E9D"/>
    <w:rsid w:val="007C27C4"/>
    <w:rsid w:val="007C584E"/>
    <w:rsid w:val="007C7A88"/>
    <w:rsid w:val="007D1B6C"/>
    <w:rsid w:val="007D249E"/>
    <w:rsid w:val="007D45F8"/>
    <w:rsid w:val="007D49A0"/>
    <w:rsid w:val="007D4CEB"/>
    <w:rsid w:val="007D6993"/>
    <w:rsid w:val="007E0BC9"/>
    <w:rsid w:val="007E0D8B"/>
    <w:rsid w:val="007E0E78"/>
    <w:rsid w:val="007E10AC"/>
    <w:rsid w:val="007E1E47"/>
    <w:rsid w:val="007E26EC"/>
    <w:rsid w:val="007E32FA"/>
    <w:rsid w:val="007E35EE"/>
    <w:rsid w:val="007E4DE8"/>
    <w:rsid w:val="007E623F"/>
    <w:rsid w:val="007E640B"/>
    <w:rsid w:val="007E67F4"/>
    <w:rsid w:val="007E6B18"/>
    <w:rsid w:val="007E7459"/>
    <w:rsid w:val="007E792E"/>
    <w:rsid w:val="007E7B2E"/>
    <w:rsid w:val="007E7C3C"/>
    <w:rsid w:val="007E7C84"/>
    <w:rsid w:val="007E7D79"/>
    <w:rsid w:val="007F344F"/>
    <w:rsid w:val="007F3FCE"/>
    <w:rsid w:val="007F600E"/>
    <w:rsid w:val="007F73F1"/>
    <w:rsid w:val="00800953"/>
    <w:rsid w:val="008015DC"/>
    <w:rsid w:val="008039DE"/>
    <w:rsid w:val="00803C4F"/>
    <w:rsid w:val="00803DAB"/>
    <w:rsid w:val="00803DD3"/>
    <w:rsid w:val="008040E2"/>
    <w:rsid w:val="008114B8"/>
    <w:rsid w:val="0081248B"/>
    <w:rsid w:val="00812D63"/>
    <w:rsid w:val="00815B8D"/>
    <w:rsid w:val="00816216"/>
    <w:rsid w:val="008207E8"/>
    <w:rsid w:val="00820EE5"/>
    <w:rsid w:val="00822662"/>
    <w:rsid w:val="00824383"/>
    <w:rsid w:val="0082529E"/>
    <w:rsid w:val="008255BE"/>
    <w:rsid w:val="00826162"/>
    <w:rsid w:val="00826B27"/>
    <w:rsid w:val="008308B8"/>
    <w:rsid w:val="00830E64"/>
    <w:rsid w:val="008323EB"/>
    <w:rsid w:val="0083244D"/>
    <w:rsid w:val="0083341C"/>
    <w:rsid w:val="0083556E"/>
    <w:rsid w:val="00840460"/>
    <w:rsid w:val="00841C53"/>
    <w:rsid w:val="0084252C"/>
    <w:rsid w:val="00842F35"/>
    <w:rsid w:val="00844322"/>
    <w:rsid w:val="00844AD5"/>
    <w:rsid w:val="008457E6"/>
    <w:rsid w:val="00845D1E"/>
    <w:rsid w:val="0084775A"/>
    <w:rsid w:val="008521E1"/>
    <w:rsid w:val="00852930"/>
    <w:rsid w:val="00854987"/>
    <w:rsid w:val="00855302"/>
    <w:rsid w:val="00857247"/>
    <w:rsid w:val="0085728A"/>
    <w:rsid w:val="0086147C"/>
    <w:rsid w:val="00862354"/>
    <w:rsid w:val="008637CB"/>
    <w:rsid w:val="00863934"/>
    <w:rsid w:val="00864198"/>
    <w:rsid w:val="008641A9"/>
    <w:rsid w:val="008646D6"/>
    <w:rsid w:val="008648B1"/>
    <w:rsid w:val="0086541B"/>
    <w:rsid w:val="00870E93"/>
    <w:rsid w:val="00872225"/>
    <w:rsid w:val="00874A48"/>
    <w:rsid w:val="00876DA4"/>
    <w:rsid w:val="00877C97"/>
    <w:rsid w:val="00880156"/>
    <w:rsid w:val="00880161"/>
    <w:rsid w:val="00880879"/>
    <w:rsid w:val="008836A3"/>
    <w:rsid w:val="00885F29"/>
    <w:rsid w:val="00886213"/>
    <w:rsid w:val="00886623"/>
    <w:rsid w:val="00886809"/>
    <w:rsid w:val="00886EC5"/>
    <w:rsid w:val="00887B73"/>
    <w:rsid w:val="008952D0"/>
    <w:rsid w:val="0089601B"/>
    <w:rsid w:val="008A2720"/>
    <w:rsid w:val="008A2F3F"/>
    <w:rsid w:val="008A3BB3"/>
    <w:rsid w:val="008A3FEC"/>
    <w:rsid w:val="008B0452"/>
    <w:rsid w:val="008B16C6"/>
    <w:rsid w:val="008B183E"/>
    <w:rsid w:val="008B4132"/>
    <w:rsid w:val="008B4212"/>
    <w:rsid w:val="008B572F"/>
    <w:rsid w:val="008B7007"/>
    <w:rsid w:val="008C0A22"/>
    <w:rsid w:val="008C0DA5"/>
    <w:rsid w:val="008C1294"/>
    <w:rsid w:val="008C225F"/>
    <w:rsid w:val="008C22E7"/>
    <w:rsid w:val="008C2C08"/>
    <w:rsid w:val="008C2CFB"/>
    <w:rsid w:val="008C44A6"/>
    <w:rsid w:val="008C45B2"/>
    <w:rsid w:val="008C6086"/>
    <w:rsid w:val="008C60C7"/>
    <w:rsid w:val="008D058F"/>
    <w:rsid w:val="008D08B6"/>
    <w:rsid w:val="008D0BB5"/>
    <w:rsid w:val="008D1624"/>
    <w:rsid w:val="008D22F9"/>
    <w:rsid w:val="008D2F3B"/>
    <w:rsid w:val="008D3381"/>
    <w:rsid w:val="008D3BF4"/>
    <w:rsid w:val="008D735A"/>
    <w:rsid w:val="008D7BE4"/>
    <w:rsid w:val="008E09A8"/>
    <w:rsid w:val="008E2429"/>
    <w:rsid w:val="008E4F3B"/>
    <w:rsid w:val="008E5693"/>
    <w:rsid w:val="008E63EE"/>
    <w:rsid w:val="008E6DDA"/>
    <w:rsid w:val="008F0A9C"/>
    <w:rsid w:val="008F2FBA"/>
    <w:rsid w:val="008F31F5"/>
    <w:rsid w:val="008F66C7"/>
    <w:rsid w:val="008F7C75"/>
    <w:rsid w:val="00900D4A"/>
    <w:rsid w:val="0090470A"/>
    <w:rsid w:val="0090576E"/>
    <w:rsid w:val="00905A35"/>
    <w:rsid w:val="00906BA1"/>
    <w:rsid w:val="0091062E"/>
    <w:rsid w:val="009106A1"/>
    <w:rsid w:val="009108AC"/>
    <w:rsid w:val="00911F21"/>
    <w:rsid w:val="00912623"/>
    <w:rsid w:val="00912E8C"/>
    <w:rsid w:val="00913135"/>
    <w:rsid w:val="00916020"/>
    <w:rsid w:val="009218EC"/>
    <w:rsid w:val="0092302D"/>
    <w:rsid w:val="0092320F"/>
    <w:rsid w:val="009275C0"/>
    <w:rsid w:val="009322BA"/>
    <w:rsid w:val="00933D6E"/>
    <w:rsid w:val="0093683C"/>
    <w:rsid w:val="00942730"/>
    <w:rsid w:val="00943146"/>
    <w:rsid w:val="009446FB"/>
    <w:rsid w:val="00944AB7"/>
    <w:rsid w:val="00944FC8"/>
    <w:rsid w:val="009467ED"/>
    <w:rsid w:val="0094722F"/>
    <w:rsid w:val="00950846"/>
    <w:rsid w:val="00955005"/>
    <w:rsid w:val="00956BE2"/>
    <w:rsid w:val="00957AF7"/>
    <w:rsid w:val="00957F37"/>
    <w:rsid w:val="00961579"/>
    <w:rsid w:val="009624E0"/>
    <w:rsid w:val="009630BC"/>
    <w:rsid w:val="00964688"/>
    <w:rsid w:val="0096778E"/>
    <w:rsid w:val="00975549"/>
    <w:rsid w:val="00975C5D"/>
    <w:rsid w:val="009760CF"/>
    <w:rsid w:val="00977D0F"/>
    <w:rsid w:val="00980DB5"/>
    <w:rsid w:val="009828C6"/>
    <w:rsid w:val="009853A7"/>
    <w:rsid w:val="00987B5D"/>
    <w:rsid w:val="00990E7D"/>
    <w:rsid w:val="0099141C"/>
    <w:rsid w:val="0099476E"/>
    <w:rsid w:val="009A1B15"/>
    <w:rsid w:val="009A6409"/>
    <w:rsid w:val="009A6F18"/>
    <w:rsid w:val="009A7B64"/>
    <w:rsid w:val="009B17D3"/>
    <w:rsid w:val="009B2BF3"/>
    <w:rsid w:val="009B3F76"/>
    <w:rsid w:val="009B4063"/>
    <w:rsid w:val="009B6E76"/>
    <w:rsid w:val="009C04D3"/>
    <w:rsid w:val="009C09AA"/>
    <w:rsid w:val="009C315C"/>
    <w:rsid w:val="009C366C"/>
    <w:rsid w:val="009C5BCD"/>
    <w:rsid w:val="009D1F42"/>
    <w:rsid w:val="009D6246"/>
    <w:rsid w:val="009E0684"/>
    <w:rsid w:val="009E0887"/>
    <w:rsid w:val="009E261A"/>
    <w:rsid w:val="009E36D8"/>
    <w:rsid w:val="009E5393"/>
    <w:rsid w:val="009E561E"/>
    <w:rsid w:val="009E5F98"/>
    <w:rsid w:val="009E6A36"/>
    <w:rsid w:val="009E71A9"/>
    <w:rsid w:val="009E765E"/>
    <w:rsid w:val="009E7ED5"/>
    <w:rsid w:val="009F0195"/>
    <w:rsid w:val="009F158B"/>
    <w:rsid w:val="00A00543"/>
    <w:rsid w:val="00A022F0"/>
    <w:rsid w:val="00A025BD"/>
    <w:rsid w:val="00A02959"/>
    <w:rsid w:val="00A0390D"/>
    <w:rsid w:val="00A04D40"/>
    <w:rsid w:val="00A0664A"/>
    <w:rsid w:val="00A069C3"/>
    <w:rsid w:val="00A10C36"/>
    <w:rsid w:val="00A11A2B"/>
    <w:rsid w:val="00A11AA4"/>
    <w:rsid w:val="00A135ED"/>
    <w:rsid w:val="00A13AD4"/>
    <w:rsid w:val="00A14570"/>
    <w:rsid w:val="00A14760"/>
    <w:rsid w:val="00A17BAF"/>
    <w:rsid w:val="00A2063B"/>
    <w:rsid w:val="00A21C16"/>
    <w:rsid w:val="00A24875"/>
    <w:rsid w:val="00A2534E"/>
    <w:rsid w:val="00A2548B"/>
    <w:rsid w:val="00A270AB"/>
    <w:rsid w:val="00A27D85"/>
    <w:rsid w:val="00A30C37"/>
    <w:rsid w:val="00A30DE9"/>
    <w:rsid w:val="00A32645"/>
    <w:rsid w:val="00A34228"/>
    <w:rsid w:val="00A37C0E"/>
    <w:rsid w:val="00A406FC"/>
    <w:rsid w:val="00A42306"/>
    <w:rsid w:val="00A43690"/>
    <w:rsid w:val="00A43BF4"/>
    <w:rsid w:val="00A44247"/>
    <w:rsid w:val="00A4437A"/>
    <w:rsid w:val="00A460A3"/>
    <w:rsid w:val="00A4724E"/>
    <w:rsid w:val="00A50735"/>
    <w:rsid w:val="00A52937"/>
    <w:rsid w:val="00A52FE0"/>
    <w:rsid w:val="00A61DFB"/>
    <w:rsid w:val="00A6387D"/>
    <w:rsid w:val="00A638E5"/>
    <w:rsid w:val="00A661C2"/>
    <w:rsid w:val="00A66222"/>
    <w:rsid w:val="00A66D19"/>
    <w:rsid w:val="00A7110C"/>
    <w:rsid w:val="00A7253D"/>
    <w:rsid w:val="00A7298E"/>
    <w:rsid w:val="00A72B8B"/>
    <w:rsid w:val="00A72C4B"/>
    <w:rsid w:val="00A72CB3"/>
    <w:rsid w:val="00A73B68"/>
    <w:rsid w:val="00A73C48"/>
    <w:rsid w:val="00A747C9"/>
    <w:rsid w:val="00A750DA"/>
    <w:rsid w:val="00A75E97"/>
    <w:rsid w:val="00A778C9"/>
    <w:rsid w:val="00A80B77"/>
    <w:rsid w:val="00A83057"/>
    <w:rsid w:val="00A83C2D"/>
    <w:rsid w:val="00A83F21"/>
    <w:rsid w:val="00A86D52"/>
    <w:rsid w:val="00A86EAC"/>
    <w:rsid w:val="00A87BE6"/>
    <w:rsid w:val="00A87E53"/>
    <w:rsid w:val="00A9051D"/>
    <w:rsid w:val="00A90667"/>
    <w:rsid w:val="00A91860"/>
    <w:rsid w:val="00A91BE9"/>
    <w:rsid w:val="00A93D56"/>
    <w:rsid w:val="00A9547E"/>
    <w:rsid w:val="00A95F11"/>
    <w:rsid w:val="00A97487"/>
    <w:rsid w:val="00A97D58"/>
    <w:rsid w:val="00A97DCE"/>
    <w:rsid w:val="00AA063F"/>
    <w:rsid w:val="00AA07EA"/>
    <w:rsid w:val="00AA08BC"/>
    <w:rsid w:val="00AA20BB"/>
    <w:rsid w:val="00AA2296"/>
    <w:rsid w:val="00AA2DDA"/>
    <w:rsid w:val="00AA5E63"/>
    <w:rsid w:val="00AA797C"/>
    <w:rsid w:val="00AB23F4"/>
    <w:rsid w:val="00AB3CFC"/>
    <w:rsid w:val="00AB4190"/>
    <w:rsid w:val="00AC1565"/>
    <w:rsid w:val="00AC1D0A"/>
    <w:rsid w:val="00AC2464"/>
    <w:rsid w:val="00AC5959"/>
    <w:rsid w:val="00AC5C63"/>
    <w:rsid w:val="00AD0C5D"/>
    <w:rsid w:val="00AD793C"/>
    <w:rsid w:val="00AE1725"/>
    <w:rsid w:val="00AE1AD0"/>
    <w:rsid w:val="00AE230C"/>
    <w:rsid w:val="00AE465A"/>
    <w:rsid w:val="00AE521F"/>
    <w:rsid w:val="00AE7564"/>
    <w:rsid w:val="00AE775B"/>
    <w:rsid w:val="00AE77E8"/>
    <w:rsid w:val="00AF059D"/>
    <w:rsid w:val="00AF06B9"/>
    <w:rsid w:val="00AF3932"/>
    <w:rsid w:val="00B0013C"/>
    <w:rsid w:val="00B037FC"/>
    <w:rsid w:val="00B0420C"/>
    <w:rsid w:val="00B047E9"/>
    <w:rsid w:val="00B1348B"/>
    <w:rsid w:val="00B14082"/>
    <w:rsid w:val="00B20121"/>
    <w:rsid w:val="00B2028E"/>
    <w:rsid w:val="00B21C5B"/>
    <w:rsid w:val="00B21E74"/>
    <w:rsid w:val="00B22B6B"/>
    <w:rsid w:val="00B25964"/>
    <w:rsid w:val="00B323D1"/>
    <w:rsid w:val="00B33A52"/>
    <w:rsid w:val="00B37051"/>
    <w:rsid w:val="00B44D48"/>
    <w:rsid w:val="00B45696"/>
    <w:rsid w:val="00B45C8A"/>
    <w:rsid w:val="00B465DC"/>
    <w:rsid w:val="00B4667A"/>
    <w:rsid w:val="00B50B18"/>
    <w:rsid w:val="00B531A3"/>
    <w:rsid w:val="00B54CB5"/>
    <w:rsid w:val="00B554C0"/>
    <w:rsid w:val="00B60FB1"/>
    <w:rsid w:val="00B6115F"/>
    <w:rsid w:val="00B64364"/>
    <w:rsid w:val="00B65505"/>
    <w:rsid w:val="00B74A92"/>
    <w:rsid w:val="00B74E16"/>
    <w:rsid w:val="00B762C6"/>
    <w:rsid w:val="00B76F2B"/>
    <w:rsid w:val="00B8779B"/>
    <w:rsid w:val="00B94E5F"/>
    <w:rsid w:val="00B968A9"/>
    <w:rsid w:val="00BA0031"/>
    <w:rsid w:val="00BA0A2D"/>
    <w:rsid w:val="00BA1032"/>
    <w:rsid w:val="00BA2C8D"/>
    <w:rsid w:val="00BA2E8B"/>
    <w:rsid w:val="00BA4DD7"/>
    <w:rsid w:val="00BA53AA"/>
    <w:rsid w:val="00BB0CA6"/>
    <w:rsid w:val="00BB3271"/>
    <w:rsid w:val="00BB33C4"/>
    <w:rsid w:val="00BB379F"/>
    <w:rsid w:val="00BB5EA1"/>
    <w:rsid w:val="00BC346F"/>
    <w:rsid w:val="00BC4E36"/>
    <w:rsid w:val="00BC527E"/>
    <w:rsid w:val="00BD07DC"/>
    <w:rsid w:val="00BD13C4"/>
    <w:rsid w:val="00BD268D"/>
    <w:rsid w:val="00BD2BA3"/>
    <w:rsid w:val="00BD31BE"/>
    <w:rsid w:val="00BD41A7"/>
    <w:rsid w:val="00BD4A92"/>
    <w:rsid w:val="00BD54D8"/>
    <w:rsid w:val="00BD612F"/>
    <w:rsid w:val="00BE0A86"/>
    <w:rsid w:val="00BE0B97"/>
    <w:rsid w:val="00BE1963"/>
    <w:rsid w:val="00BE1F5F"/>
    <w:rsid w:val="00BE29A3"/>
    <w:rsid w:val="00BE391C"/>
    <w:rsid w:val="00BE4D29"/>
    <w:rsid w:val="00BE4F5C"/>
    <w:rsid w:val="00BE536E"/>
    <w:rsid w:val="00BE5D2A"/>
    <w:rsid w:val="00BE66A3"/>
    <w:rsid w:val="00BF3C46"/>
    <w:rsid w:val="00C049B2"/>
    <w:rsid w:val="00C075C0"/>
    <w:rsid w:val="00C07E9B"/>
    <w:rsid w:val="00C110A3"/>
    <w:rsid w:val="00C13FBD"/>
    <w:rsid w:val="00C144F8"/>
    <w:rsid w:val="00C160BC"/>
    <w:rsid w:val="00C170EC"/>
    <w:rsid w:val="00C21B83"/>
    <w:rsid w:val="00C21F67"/>
    <w:rsid w:val="00C22E6D"/>
    <w:rsid w:val="00C23FB8"/>
    <w:rsid w:val="00C30C42"/>
    <w:rsid w:val="00C32433"/>
    <w:rsid w:val="00C33F94"/>
    <w:rsid w:val="00C341C5"/>
    <w:rsid w:val="00C35814"/>
    <w:rsid w:val="00C370AC"/>
    <w:rsid w:val="00C379B3"/>
    <w:rsid w:val="00C42E7E"/>
    <w:rsid w:val="00C43960"/>
    <w:rsid w:val="00C44F3A"/>
    <w:rsid w:val="00C46E7E"/>
    <w:rsid w:val="00C47F43"/>
    <w:rsid w:val="00C60FD7"/>
    <w:rsid w:val="00C613A1"/>
    <w:rsid w:val="00C62144"/>
    <w:rsid w:val="00C64241"/>
    <w:rsid w:val="00C643E9"/>
    <w:rsid w:val="00C66EC9"/>
    <w:rsid w:val="00C716BE"/>
    <w:rsid w:val="00C71DD5"/>
    <w:rsid w:val="00C72094"/>
    <w:rsid w:val="00C73932"/>
    <w:rsid w:val="00C751E9"/>
    <w:rsid w:val="00C81A55"/>
    <w:rsid w:val="00C83B00"/>
    <w:rsid w:val="00C84EDB"/>
    <w:rsid w:val="00C927FD"/>
    <w:rsid w:val="00C93569"/>
    <w:rsid w:val="00C942E8"/>
    <w:rsid w:val="00C948A7"/>
    <w:rsid w:val="00C95242"/>
    <w:rsid w:val="00C96B60"/>
    <w:rsid w:val="00C96D49"/>
    <w:rsid w:val="00CA20F8"/>
    <w:rsid w:val="00CA2A5C"/>
    <w:rsid w:val="00CA4753"/>
    <w:rsid w:val="00CA5E03"/>
    <w:rsid w:val="00CA6918"/>
    <w:rsid w:val="00CA6F59"/>
    <w:rsid w:val="00CB0288"/>
    <w:rsid w:val="00CB2DD7"/>
    <w:rsid w:val="00CB56A9"/>
    <w:rsid w:val="00CB6158"/>
    <w:rsid w:val="00CC025B"/>
    <w:rsid w:val="00CC336E"/>
    <w:rsid w:val="00CC5E62"/>
    <w:rsid w:val="00CC63ED"/>
    <w:rsid w:val="00CD01E7"/>
    <w:rsid w:val="00CD1A42"/>
    <w:rsid w:val="00CD1D42"/>
    <w:rsid w:val="00CD4492"/>
    <w:rsid w:val="00CD7693"/>
    <w:rsid w:val="00CE00CE"/>
    <w:rsid w:val="00CE0A21"/>
    <w:rsid w:val="00CE3E06"/>
    <w:rsid w:val="00CE405E"/>
    <w:rsid w:val="00CE4402"/>
    <w:rsid w:val="00CE4AD6"/>
    <w:rsid w:val="00CE695B"/>
    <w:rsid w:val="00CE69DF"/>
    <w:rsid w:val="00CF05A7"/>
    <w:rsid w:val="00CF0BA7"/>
    <w:rsid w:val="00CF16C1"/>
    <w:rsid w:val="00CF2152"/>
    <w:rsid w:val="00CF295E"/>
    <w:rsid w:val="00CF3058"/>
    <w:rsid w:val="00CF760B"/>
    <w:rsid w:val="00D02B45"/>
    <w:rsid w:val="00D06D83"/>
    <w:rsid w:val="00D06FFA"/>
    <w:rsid w:val="00D07A26"/>
    <w:rsid w:val="00D07FB6"/>
    <w:rsid w:val="00D12D7A"/>
    <w:rsid w:val="00D14775"/>
    <w:rsid w:val="00D15456"/>
    <w:rsid w:val="00D204B5"/>
    <w:rsid w:val="00D20783"/>
    <w:rsid w:val="00D20D34"/>
    <w:rsid w:val="00D22C24"/>
    <w:rsid w:val="00D2365F"/>
    <w:rsid w:val="00D247CC"/>
    <w:rsid w:val="00D30159"/>
    <w:rsid w:val="00D30874"/>
    <w:rsid w:val="00D33271"/>
    <w:rsid w:val="00D34CC5"/>
    <w:rsid w:val="00D36114"/>
    <w:rsid w:val="00D369AA"/>
    <w:rsid w:val="00D37109"/>
    <w:rsid w:val="00D411FA"/>
    <w:rsid w:val="00D416E4"/>
    <w:rsid w:val="00D42C40"/>
    <w:rsid w:val="00D43459"/>
    <w:rsid w:val="00D459F9"/>
    <w:rsid w:val="00D45A8A"/>
    <w:rsid w:val="00D5198A"/>
    <w:rsid w:val="00D53A0A"/>
    <w:rsid w:val="00D53B37"/>
    <w:rsid w:val="00D55594"/>
    <w:rsid w:val="00D61AB3"/>
    <w:rsid w:val="00D62772"/>
    <w:rsid w:val="00D63623"/>
    <w:rsid w:val="00D64EAE"/>
    <w:rsid w:val="00D664D5"/>
    <w:rsid w:val="00D67B60"/>
    <w:rsid w:val="00D67C06"/>
    <w:rsid w:val="00D67FD4"/>
    <w:rsid w:val="00D704D5"/>
    <w:rsid w:val="00D707CC"/>
    <w:rsid w:val="00D71F5B"/>
    <w:rsid w:val="00D72E92"/>
    <w:rsid w:val="00D74375"/>
    <w:rsid w:val="00D7458E"/>
    <w:rsid w:val="00D74690"/>
    <w:rsid w:val="00D7594F"/>
    <w:rsid w:val="00D75E86"/>
    <w:rsid w:val="00D770FB"/>
    <w:rsid w:val="00D935ED"/>
    <w:rsid w:val="00D94381"/>
    <w:rsid w:val="00D944A0"/>
    <w:rsid w:val="00D948F8"/>
    <w:rsid w:val="00DA006C"/>
    <w:rsid w:val="00DA14B6"/>
    <w:rsid w:val="00DA326E"/>
    <w:rsid w:val="00DA3BA7"/>
    <w:rsid w:val="00DA64F7"/>
    <w:rsid w:val="00DA79AD"/>
    <w:rsid w:val="00DA7C90"/>
    <w:rsid w:val="00DB04A8"/>
    <w:rsid w:val="00DB0806"/>
    <w:rsid w:val="00DB1B66"/>
    <w:rsid w:val="00DB431B"/>
    <w:rsid w:val="00DB435D"/>
    <w:rsid w:val="00DB675B"/>
    <w:rsid w:val="00DC27FC"/>
    <w:rsid w:val="00DC35D4"/>
    <w:rsid w:val="00DC361F"/>
    <w:rsid w:val="00DC3DE1"/>
    <w:rsid w:val="00DC6833"/>
    <w:rsid w:val="00DC6CAB"/>
    <w:rsid w:val="00DD3ACD"/>
    <w:rsid w:val="00DD5C24"/>
    <w:rsid w:val="00DD62F4"/>
    <w:rsid w:val="00DE0E22"/>
    <w:rsid w:val="00DE4E18"/>
    <w:rsid w:val="00DE4E38"/>
    <w:rsid w:val="00DE5C6E"/>
    <w:rsid w:val="00DE6A6E"/>
    <w:rsid w:val="00DE75C6"/>
    <w:rsid w:val="00DF0E62"/>
    <w:rsid w:val="00DF1ED5"/>
    <w:rsid w:val="00DF5845"/>
    <w:rsid w:val="00E00320"/>
    <w:rsid w:val="00E004AD"/>
    <w:rsid w:val="00E00E57"/>
    <w:rsid w:val="00E0188E"/>
    <w:rsid w:val="00E02B59"/>
    <w:rsid w:val="00E065D5"/>
    <w:rsid w:val="00E07EA7"/>
    <w:rsid w:val="00E10E6E"/>
    <w:rsid w:val="00E1343F"/>
    <w:rsid w:val="00E13AC6"/>
    <w:rsid w:val="00E160BA"/>
    <w:rsid w:val="00E20292"/>
    <w:rsid w:val="00E203A8"/>
    <w:rsid w:val="00E2110F"/>
    <w:rsid w:val="00E24D0B"/>
    <w:rsid w:val="00E2648F"/>
    <w:rsid w:val="00E31270"/>
    <w:rsid w:val="00E350B7"/>
    <w:rsid w:val="00E43249"/>
    <w:rsid w:val="00E433F4"/>
    <w:rsid w:val="00E434D2"/>
    <w:rsid w:val="00E43BD9"/>
    <w:rsid w:val="00E45C67"/>
    <w:rsid w:val="00E4674A"/>
    <w:rsid w:val="00E47BA7"/>
    <w:rsid w:val="00E508E3"/>
    <w:rsid w:val="00E50CE9"/>
    <w:rsid w:val="00E529ED"/>
    <w:rsid w:val="00E53EC3"/>
    <w:rsid w:val="00E54AF6"/>
    <w:rsid w:val="00E57958"/>
    <w:rsid w:val="00E60735"/>
    <w:rsid w:val="00E62886"/>
    <w:rsid w:val="00E629F9"/>
    <w:rsid w:val="00E62D3F"/>
    <w:rsid w:val="00E63C06"/>
    <w:rsid w:val="00E65BC5"/>
    <w:rsid w:val="00E662FE"/>
    <w:rsid w:val="00E67D76"/>
    <w:rsid w:val="00E7066C"/>
    <w:rsid w:val="00E70ABA"/>
    <w:rsid w:val="00E7162A"/>
    <w:rsid w:val="00E74288"/>
    <w:rsid w:val="00E742BA"/>
    <w:rsid w:val="00E75163"/>
    <w:rsid w:val="00E75708"/>
    <w:rsid w:val="00E765D7"/>
    <w:rsid w:val="00E768AE"/>
    <w:rsid w:val="00E77322"/>
    <w:rsid w:val="00E8101B"/>
    <w:rsid w:val="00E815A7"/>
    <w:rsid w:val="00E82F7B"/>
    <w:rsid w:val="00E84CFE"/>
    <w:rsid w:val="00E8575C"/>
    <w:rsid w:val="00E8775D"/>
    <w:rsid w:val="00E87BB3"/>
    <w:rsid w:val="00E925C3"/>
    <w:rsid w:val="00E9425A"/>
    <w:rsid w:val="00E94E76"/>
    <w:rsid w:val="00E96616"/>
    <w:rsid w:val="00E971D6"/>
    <w:rsid w:val="00E97D31"/>
    <w:rsid w:val="00EA023A"/>
    <w:rsid w:val="00EA0876"/>
    <w:rsid w:val="00EA0EF3"/>
    <w:rsid w:val="00EA4287"/>
    <w:rsid w:val="00EA525C"/>
    <w:rsid w:val="00EA7589"/>
    <w:rsid w:val="00EB04BF"/>
    <w:rsid w:val="00EB05B7"/>
    <w:rsid w:val="00EB5619"/>
    <w:rsid w:val="00EB731D"/>
    <w:rsid w:val="00EB792F"/>
    <w:rsid w:val="00EC039C"/>
    <w:rsid w:val="00EC3383"/>
    <w:rsid w:val="00EC591F"/>
    <w:rsid w:val="00ED2356"/>
    <w:rsid w:val="00ED3A17"/>
    <w:rsid w:val="00ED3FB2"/>
    <w:rsid w:val="00ED6497"/>
    <w:rsid w:val="00ED7C57"/>
    <w:rsid w:val="00EE0A1C"/>
    <w:rsid w:val="00EE0EF6"/>
    <w:rsid w:val="00EE5A16"/>
    <w:rsid w:val="00EF0751"/>
    <w:rsid w:val="00EF08EF"/>
    <w:rsid w:val="00EF2386"/>
    <w:rsid w:val="00EF2F56"/>
    <w:rsid w:val="00EF6B73"/>
    <w:rsid w:val="00EF7311"/>
    <w:rsid w:val="00F002D0"/>
    <w:rsid w:val="00F00925"/>
    <w:rsid w:val="00F010B3"/>
    <w:rsid w:val="00F011A4"/>
    <w:rsid w:val="00F017A6"/>
    <w:rsid w:val="00F02A10"/>
    <w:rsid w:val="00F035D5"/>
    <w:rsid w:val="00F03BB1"/>
    <w:rsid w:val="00F04923"/>
    <w:rsid w:val="00F04C77"/>
    <w:rsid w:val="00F07812"/>
    <w:rsid w:val="00F10A0B"/>
    <w:rsid w:val="00F13ACD"/>
    <w:rsid w:val="00F13EA1"/>
    <w:rsid w:val="00F22EC1"/>
    <w:rsid w:val="00F23617"/>
    <w:rsid w:val="00F24067"/>
    <w:rsid w:val="00F262BD"/>
    <w:rsid w:val="00F3134A"/>
    <w:rsid w:val="00F32E49"/>
    <w:rsid w:val="00F32E5D"/>
    <w:rsid w:val="00F37FAC"/>
    <w:rsid w:val="00F40CBF"/>
    <w:rsid w:val="00F410C3"/>
    <w:rsid w:val="00F41549"/>
    <w:rsid w:val="00F428D8"/>
    <w:rsid w:val="00F43B25"/>
    <w:rsid w:val="00F458CD"/>
    <w:rsid w:val="00F52A1A"/>
    <w:rsid w:val="00F53D04"/>
    <w:rsid w:val="00F55172"/>
    <w:rsid w:val="00F564EF"/>
    <w:rsid w:val="00F56C3F"/>
    <w:rsid w:val="00F607D2"/>
    <w:rsid w:val="00F63272"/>
    <w:rsid w:val="00F64F5A"/>
    <w:rsid w:val="00F70E20"/>
    <w:rsid w:val="00F73CB9"/>
    <w:rsid w:val="00F77808"/>
    <w:rsid w:val="00F84D4B"/>
    <w:rsid w:val="00F85986"/>
    <w:rsid w:val="00F86092"/>
    <w:rsid w:val="00F8635D"/>
    <w:rsid w:val="00F8713D"/>
    <w:rsid w:val="00F876BA"/>
    <w:rsid w:val="00F939B5"/>
    <w:rsid w:val="00F969E7"/>
    <w:rsid w:val="00F975F9"/>
    <w:rsid w:val="00FA3152"/>
    <w:rsid w:val="00FA500B"/>
    <w:rsid w:val="00FA500E"/>
    <w:rsid w:val="00FA7BF8"/>
    <w:rsid w:val="00FB1BB3"/>
    <w:rsid w:val="00FB3A17"/>
    <w:rsid w:val="00FB61C9"/>
    <w:rsid w:val="00FC0AFD"/>
    <w:rsid w:val="00FC10F7"/>
    <w:rsid w:val="00FC2124"/>
    <w:rsid w:val="00FC3484"/>
    <w:rsid w:val="00FC4B23"/>
    <w:rsid w:val="00FC5F79"/>
    <w:rsid w:val="00FD0049"/>
    <w:rsid w:val="00FD0D60"/>
    <w:rsid w:val="00FD2F2F"/>
    <w:rsid w:val="00FD55C7"/>
    <w:rsid w:val="00FD61E4"/>
    <w:rsid w:val="00FD68AD"/>
    <w:rsid w:val="00FD7B23"/>
    <w:rsid w:val="00FD7D4C"/>
    <w:rsid w:val="00FE48AE"/>
    <w:rsid w:val="00FE551B"/>
    <w:rsid w:val="00FE61B7"/>
    <w:rsid w:val="00FE6493"/>
    <w:rsid w:val="00FE74FD"/>
    <w:rsid w:val="00FF2CB8"/>
    <w:rsid w:val="00FF2DB7"/>
    <w:rsid w:val="00FF3F76"/>
    <w:rsid w:val="00FF605D"/>
    <w:rsid w:val="00FF6585"/>
    <w:rsid w:val="00FF7225"/>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paragraph" w:styleId="StandardWeb">
    <w:name w:val="Normal (Web)"/>
    <w:basedOn w:val="Standard"/>
    <w:uiPriority w:val="99"/>
    <w:semiHidden/>
    <w:unhideWhenUsed/>
    <w:rsid w:val="00886623"/>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53818311">
      <w:bodyDiv w:val="1"/>
      <w:marLeft w:val="0"/>
      <w:marRight w:val="0"/>
      <w:marTop w:val="0"/>
      <w:marBottom w:val="0"/>
      <w:divBdr>
        <w:top w:val="none" w:sz="0" w:space="0" w:color="auto"/>
        <w:left w:val="none" w:sz="0" w:space="0" w:color="auto"/>
        <w:bottom w:val="none" w:sz="0" w:space="0" w:color="auto"/>
        <w:right w:val="none" w:sz="0" w:space="0" w:color="auto"/>
      </w:divBdr>
      <w:divsChild>
        <w:div w:id="606162122">
          <w:marLeft w:val="0"/>
          <w:marRight w:val="0"/>
          <w:marTop w:val="0"/>
          <w:marBottom w:val="160"/>
          <w:divBdr>
            <w:top w:val="none" w:sz="0" w:space="0" w:color="auto"/>
            <w:left w:val="none" w:sz="0" w:space="0" w:color="auto"/>
            <w:bottom w:val="none" w:sz="0" w:space="0" w:color="auto"/>
            <w:right w:val="none" w:sz="0" w:space="0" w:color="auto"/>
          </w:divBdr>
        </w:div>
        <w:div w:id="215287790">
          <w:marLeft w:val="0"/>
          <w:marRight w:val="0"/>
          <w:marTop w:val="0"/>
          <w:marBottom w:val="0"/>
          <w:divBdr>
            <w:top w:val="none" w:sz="0" w:space="0" w:color="auto"/>
            <w:left w:val="none" w:sz="0" w:space="0" w:color="auto"/>
            <w:bottom w:val="none" w:sz="0" w:space="0" w:color="auto"/>
            <w:right w:val="none" w:sz="0" w:space="0" w:color="auto"/>
          </w:divBdr>
        </w:div>
      </w:divsChild>
    </w:div>
    <w:div w:id="873928445">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1171796384">
      <w:bodyDiv w:val="1"/>
      <w:marLeft w:val="0"/>
      <w:marRight w:val="0"/>
      <w:marTop w:val="0"/>
      <w:marBottom w:val="0"/>
      <w:divBdr>
        <w:top w:val="none" w:sz="0" w:space="0" w:color="auto"/>
        <w:left w:val="none" w:sz="0" w:space="0" w:color="auto"/>
        <w:bottom w:val="none" w:sz="0" w:space="0" w:color="auto"/>
        <w:right w:val="none" w:sz="0" w:space="0" w:color="auto"/>
      </w:divBdr>
      <w:divsChild>
        <w:div w:id="268046466">
          <w:marLeft w:val="0"/>
          <w:marRight w:val="0"/>
          <w:marTop w:val="0"/>
          <w:marBottom w:val="160"/>
          <w:divBdr>
            <w:top w:val="none" w:sz="0" w:space="0" w:color="auto"/>
            <w:left w:val="none" w:sz="0" w:space="0" w:color="auto"/>
            <w:bottom w:val="none" w:sz="0" w:space="0" w:color="auto"/>
            <w:right w:val="none" w:sz="0" w:space="0" w:color="auto"/>
          </w:divBdr>
        </w:div>
        <w:div w:id="1791627087">
          <w:marLeft w:val="0"/>
          <w:marRight w:val="0"/>
          <w:marTop w:val="0"/>
          <w:marBottom w:val="0"/>
          <w:divBdr>
            <w:top w:val="none" w:sz="0" w:space="0" w:color="auto"/>
            <w:left w:val="none" w:sz="0" w:space="0" w:color="auto"/>
            <w:bottom w:val="none" w:sz="0" w:space="0" w:color="auto"/>
            <w:right w:val="none" w:sz="0" w:space="0" w:color="auto"/>
          </w:divBdr>
        </w:div>
      </w:divsChild>
    </w:div>
    <w:div w:id="1315253177">
      <w:bodyDiv w:val="1"/>
      <w:marLeft w:val="0"/>
      <w:marRight w:val="0"/>
      <w:marTop w:val="0"/>
      <w:marBottom w:val="0"/>
      <w:divBdr>
        <w:top w:val="none" w:sz="0" w:space="0" w:color="auto"/>
        <w:left w:val="none" w:sz="0" w:space="0" w:color="auto"/>
        <w:bottom w:val="none" w:sz="0" w:space="0" w:color="auto"/>
        <w:right w:val="none" w:sz="0" w:space="0" w:color="auto"/>
      </w:divBdr>
    </w:div>
    <w:div w:id="1450123466">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3" Type="http://schemas.openxmlformats.org/officeDocument/2006/relationships/image" Target="media/image4.emf"/><Relationship Id="rId2" Type="http://schemas.openxmlformats.org/officeDocument/2006/relationships/hyperlink" Target="mailto:g.mazzullo@vita-zahnfabrik.com" TargetMode="External"/><Relationship Id="rId1" Type="http://schemas.openxmlformats.org/officeDocument/2006/relationships/image" Target="media/image3.emf"/><Relationship Id="rId4" Type="http://schemas.openxmlformats.org/officeDocument/2006/relationships/hyperlink" Target="mailto:g.mazzullo@vita-zahnfabrik.com" TargetMode="External"/></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2.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customXml/itemProps3.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4.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286</Words>
  <Characters>1647</Characters>
  <Application>Microsoft Office Word</Application>
  <DocSecurity>0</DocSecurity>
  <Lines>48</Lines>
  <Paragraphs>15</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1918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4</cp:revision>
  <cp:lastPrinted>2025-08-04T13:11:00Z</cp:lastPrinted>
  <dcterms:created xsi:type="dcterms:W3CDTF">2025-08-05T06:44:00Z</dcterms:created>
  <dcterms:modified xsi:type="dcterms:W3CDTF">2025-09-10T07:35:00Z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