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6340CE25" w:rsidR="0064343E" w:rsidRPr="009547C7" w:rsidRDefault="00251D81" w:rsidP="00903CB9">
      <w:pPr>
        <w:pStyle w:val="Datumoben"/>
        <w:spacing w:after="300"/>
        <w:rPr>
          <w:rStyle w:val="Formatvorlage14"/>
          <w:noProof/>
          <w:sz w:val="20"/>
        </w:rPr>
      </w:pPr>
      <w:bookmarkStart w:id="0" w:name="_Hlk198109715"/>
      <w:r>
        <w:rPr>
          <w:noProof/>
        </w:rP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903CB9">
        <w:rPr>
          <w:noProof/>
        </w:rPr>
        <w:t xml:space="preserve">December </w:t>
      </w:r>
      <w:r>
        <w:rPr>
          <w:rStyle w:val="Formatvorlage14"/>
          <w:sz w:val="20"/>
        </w:rPr>
        <w:t>2025</w:t>
      </w:r>
    </w:p>
    <w:p w14:paraId="219FA661" w14:textId="66C4ABB5" w:rsidR="00924E24" w:rsidRDefault="007A50B7" w:rsidP="00924E24">
      <w:pPr>
        <w:spacing w:line="240" w:lineRule="auto"/>
        <w:rPr>
          <w:b/>
          <w:bCs/>
          <w:color w:val="4D4D4D" w:themeColor="accent3"/>
          <w:sz w:val="48"/>
          <w:szCs w:val="48"/>
        </w:rPr>
      </w:pPr>
      <w:r>
        <w:rPr>
          <w:b/>
          <w:bCs/>
          <w:color w:val="4D4D4D" w:themeColor="accent3"/>
          <w:sz w:val="48"/>
          <w:szCs w:val="48"/>
        </w:rPr>
        <w:t>More variety, more esthetics – VITA PHYSIODENS are now available in B1 and bleached shades</w:t>
      </w:r>
      <w:bookmarkStart w:id="1" w:name="_Hlk198108416"/>
      <w:bookmarkEnd w:id="1"/>
    </w:p>
    <w:p w14:paraId="2B9532E4" w14:textId="77777777" w:rsidR="00FA4E1B" w:rsidRDefault="00FA4E1B" w:rsidP="008F4097">
      <w:pPr>
        <w:spacing w:line="240" w:lineRule="auto"/>
        <w:rPr>
          <w:rFonts w:cs="Arial"/>
          <w:sz w:val="24"/>
          <w:szCs w:val="24"/>
        </w:rPr>
      </w:pPr>
    </w:p>
    <w:p w14:paraId="68C21794" w14:textId="6571FE32" w:rsidR="00016CB0" w:rsidRDefault="00016CB0" w:rsidP="008F4097">
      <w:pPr>
        <w:spacing w:line="240" w:lineRule="auto"/>
        <w:rPr>
          <w:rFonts w:cs="Arial"/>
          <w:sz w:val="24"/>
          <w:szCs w:val="24"/>
        </w:rPr>
      </w:pPr>
      <w:r>
        <w:rPr>
          <w:rFonts w:cs="Arial"/>
          <w:sz w:val="24"/>
          <w:szCs w:val="24"/>
        </w:rPr>
        <w:t>VITA has expanded the proven VITA PHYSIODENS portfolio with the new shade variant B1, as well as additional tooth shapes in the bleached shades 0M1 and 0M3. Dental technicians benefit from even more choice and flexibility when implementing sophisticated prosthetic solutions.</w:t>
      </w:r>
    </w:p>
    <w:p w14:paraId="7BE2D988" w14:textId="77777777" w:rsidR="00FA4E1B" w:rsidRDefault="00FA4E1B" w:rsidP="008F4097">
      <w:pPr>
        <w:spacing w:line="240" w:lineRule="auto"/>
        <w:rPr>
          <w:rFonts w:cs="Arial"/>
          <w:sz w:val="24"/>
          <w:szCs w:val="24"/>
        </w:rPr>
      </w:pPr>
    </w:p>
    <w:p w14:paraId="33160AF8" w14:textId="77777777" w:rsidR="00924E24" w:rsidRDefault="00924E24" w:rsidP="008F4097">
      <w:pPr>
        <w:spacing w:line="240" w:lineRule="auto"/>
        <w:rPr>
          <w:rFonts w:cs="Arial"/>
          <w:sz w:val="24"/>
          <w:szCs w:val="24"/>
        </w:rPr>
      </w:pPr>
    </w:p>
    <w:p w14:paraId="4F0F53A7" w14:textId="0B4D032F" w:rsidR="00924E24" w:rsidRPr="000D042B" w:rsidRDefault="00163766" w:rsidP="00924E24">
      <w:pPr>
        <w:spacing w:line="240" w:lineRule="auto"/>
        <w:rPr>
          <w:rFonts w:cs="Arial"/>
          <w:b/>
          <w:bCs/>
          <w:color w:val="DC0064" w:themeColor="accent1"/>
          <w:sz w:val="24"/>
          <w:szCs w:val="24"/>
        </w:rPr>
      </w:pPr>
      <w:r>
        <w:rPr>
          <w:rFonts w:cs="Arial"/>
          <w:b/>
          <w:bCs/>
          <w:color w:val="DC0064" w:themeColor="accent1"/>
          <w:sz w:val="24"/>
          <w:szCs w:val="24"/>
        </w:rPr>
        <w:t>Expanded shade selection for esthetic diversity</w:t>
      </w:r>
    </w:p>
    <w:p w14:paraId="3D0DB6B8" w14:textId="377CECC7" w:rsidR="00163766" w:rsidRDefault="00B96413" w:rsidP="00163766">
      <w:pPr>
        <w:spacing w:line="240" w:lineRule="auto"/>
        <w:rPr>
          <w:rFonts w:cs="Arial"/>
          <w:sz w:val="24"/>
          <w:szCs w:val="24"/>
        </w:rPr>
      </w:pPr>
      <w:r>
        <w:rPr>
          <w:rFonts w:cs="Arial"/>
          <w:sz w:val="24"/>
          <w:szCs w:val="24"/>
        </w:rPr>
        <w:t xml:space="preserve">The VITA PHYSIODENS premium denture teeth are modeled after nature and impress with exquisite details, individuality and shade fidelity. The front and side teeth are ideally suited for high-quality esthetic restorations in modern dental prosthetics. </w:t>
      </w:r>
    </w:p>
    <w:p w14:paraId="5227983E" w14:textId="77777777" w:rsidR="00163766" w:rsidRDefault="00163766" w:rsidP="00163766">
      <w:pPr>
        <w:spacing w:line="240" w:lineRule="auto"/>
        <w:rPr>
          <w:rFonts w:cs="Arial"/>
          <w:sz w:val="24"/>
          <w:szCs w:val="24"/>
        </w:rPr>
      </w:pPr>
    </w:p>
    <w:p w14:paraId="4CA03BF8" w14:textId="77777777" w:rsidR="00924E24" w:rsidRDefault="00924E24" w:rsidP="00163766">
      <w:pPr>
        <w:spacing w:line="240" w:lineRule="auto"/>
        <w:rPr>
          <w:rFonts w:cs="Arial"/>
          <w:sz w:val="24"/>
          <w:szCs w:val="24"/>
        </w:rPr>
      </w:pPr>
    </w:p>
    <w:p w14:paraId="4E5D22B2" w14:textId="2FA8E571" w:rsidR="00924E24" w:rsidRPr="000D042B" w:rsidRDefault="00163766" w:rsidP="00924E24">
      <w:pPr>
        <w:spacing w:line="240" w:lineRule="auto"/>
        <w:rPr>
          <w:rFonts w:cs="Arial"/>
          <w:b/>
          <w:bCs/>
          <w:color w:val="DC0064" w:themeColor="accent1"/>
          <w:sz w:val="24"/>
          <w:szCs w:val="24"/>
        </w:rPr>
      </w:pPr>
      <w:r>
        <w:rPr>
          <w:rFonts w:cs="Arial"/>
          <w:b/>
          <w:bCs/>
          <w:color w:val="DC0064" w:themeColor="accent1"/>
          <w:sz w:val="24"/>
          <w:szCs w:val="24"/>
        </w:rPr>
        <w:t>Proven quality in shape and function</w:t>
      </w:r>
    </w:p>
    <w:p w14:paraId="00FB2537" w14:textId="7F7E3F77" w:rsidR="003E6E4A" w:rsidRPr="003E6E4A" w:rsidRDefault="00163766" w:rsidP="003E6E4A">
      <w:pPr>
        <w:spacing w:line="240" w:lineRule="auto"/>
        <w:rPr>
          <w:rFonts w:cs="Arial"/>
          <w:sz w:val="24"/>
          <w:szCs w:val="24"/>
        </w:rPr>
      </w:pPr>
      <w:r>
        <w:rPr>
          <w:rFonts w:cs="Arial"/>
          <w:sz w:val="24"/>
          <w:szCs w:val="24"/>
        </w:rPr>
        <w:t>VITA PHYSIODENS stands for the highest quality "Made in Germany".</w:t>
      </w:r>
    </w:p>
    <w:p w14:paraId="7A5846FA" w14:textId="4A2FC9AB" w:rsidR="00924E24" w:rsidRDefault="003E6E4A" w:rsidP="003E6E4A">
      <w:pPr>
        <w:spacing w:line="240" w:lineRule="auto"/>
        <w:rPr>
          <w:rFonts w:cs="Arial"/>
          <w:sz w:val="24"/>
          <w:szCs w:val="24"/>
        </w:rPr>
      </w:pPr>
      <w:r>
        <w:rPr>
          <w:rFonts w:cs="Arial"/>
          <w:sz w:val="24"/>
          <w:szCs w:val="24"/>
        </w:rPr>
        <w:t>Manufactured from high-quality MRP composite, VITA PHYSIODENS is characterized by special abrasion stability and reliable grinding properties. This makes the tooth a durable solution for a variety of indications in total, partial, and implant-supported prosthetics.</w:t>
      </w:r>
    </w:p>
    <w:p w14:paraId="564E50F1" w14:textId="56BE2293" w:rsidR="00FA4E1B" w:rsidRDefault="00FA4E1B" w:rsidP="003E6E4A">
      <w:pPr>
        <w:spacing w:line="240" w:lineRule="auto"/>
        <w:rPr>
          <w:rFonts w:cs="Arial"/>
          <w:sz w:val="24"/>
          <w:szCs w:val="24"/>
        </w:rPr>
      </w:pPr>
    </w:p>
    <w:p w14:paraId="514B2587" w14:textId="368224BC" w:rsidR="00FA4E1B" w:rsidRDefault="00FA4E1B" w:rsidP="003E6E4A">
      <w:pPr>
        <w:spacing w:line="240" w:lineRule="auto"/>
        <w:rPr>
          <w:rFonts w:cs="Arial"/>
          <w:sz w:val="24"/>
          <w:szCs w:val="24"/>
        </w:rPr>
      </w:pPr>
    </w:p>
    <w:p w14:paraId="29558E92" w14:textId="5741517E" w:rsidR="0008672B" w:rsidRDefault="00CD0840" w:rsidP="0008672B">
      <w:pPr>
        <w:spacing w:line="240" w:lineRule="auto"/>
        <w:rPr>
          <w:rFonts w:cs="Arial"/>
          <w:b/>
          <w:bCs/>
          <w:color w:val="DC0064" w:themeColor="accent1"/>
          <w:sz w:val="24"/>
          <w:szCs w:val="24"/>
        </w:rPr>
      </w:pPr>
      <w:r>
        <w:rPr>
          <w:noProof/>
        </w:rPr>
        <w:drawing>
          <wp:anchor distT="0" distB="0" distL="114300" distR="114300" simplePos="0" relativeHeight="251665409" behindDoc="0" locked="0" layoutInCell="1" allowOverlap="1" wp14:anchorId="431F19CD" wp14:editId="178A587D">
            <wp:simplePos x="0" y="0"/>
            <wp:positionH relativeFrom="margin">
              <wp:align>left</wp:align>
            </wp:positionH>
            <wp:positionV relativeFrom="paragraph">
              <wp:posOffset>13335</wp:posOffset>
            </wp:positionV>
            <wp:extent cx="1673860" cy="1216660"/>
            <wp:effectExtent l="0" t="0" r="2540" b="2540"/>
            <wp:wrapSquare wrapText="bothSides"/>
            <wp:docPr id="1392226747" name="Grafik 20" descr="Ein Bild, das Zahn, pink, Im Haus, Zähne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226747" name="Grafik 20" descr="Ein Bild, das Zahn, pink, Im Haus, Zähne enthält."/>
                    <pic:cNvPicPr>
                      <a:picLocks noChangeAspect="1"/>
                    </pic:cNvPicPr>
                  </pic:nvPicPr>
                  <pic:blipFill>
                    <a:blip r:embed="rId11" cstate="email">
                      <a:extLst>
                        <a:ext uri="{28A0092B-C50C-407E-A947-70E740481C1C}">
                          <a14:useLocalDpi xmlns:a14="http://schemas.microsoft.com/office/drawing/2010/main"/>
                        </a:ext>
                      </a:extLst>
                    </a:blip>
                    <a:stretch>
                      <a:fillRect/>
                    </a:stretch>
                  </pic:blipFill>
                  <pic:spPr>
                    <a:xfrm>
                      <a:off x="0" y="0"/>
                      <a:ext cx="1673860" cy="1216660"/>
                    </a:xfrm>
                    <a:prstGeom prst="rect">
                      <a:avLst/>
                    </a:prstGeom>
                  </pic:spPr>
                </pic:pic>
              </a:graphicData>
            </a:graphic>
          </wp:anchor>
        </w:drawing>
      </w:r>
    </w:p>
    <w:p w14:paraId="2C11D471" w14:textId="77777777" w:rsidR="0008672B" w:rsidRDefault="0008672B" w:rsidP="0008672B">
      <w:pPr>
        <w:spacing w:line="240" w:lineRule="auto"/>
        <w:rPr>
          <w:rFonts w:cs="Arial"/>
          <w:b/>
          <w:bCs/>
          <w:color w:val="DC0064" w:themeColor="accent1"/>
          <w:sz w:val="24"/>
          <w:szCs w:val="24"/>
        </w:rPr>
      </w:pPr>
    </w:p>
    <w:p w14:paraId="4CFB1D9E" w14:textId="77777777" w:rsidR="0008672B" w:rsidRDefault="0008672B" w:rsidP="0008672B">
      <w:pPr>
        <w:spacing w:line="240" w:lineRule="auto"/>
        <w:rPr>
          <w:rFonts w:cs="Arial"/>
          <w:b/>
          <w:bCs/>
          <w:color w:val="DC0064" w:themeColor="accent1"/>
          <w:sz w:val="24"/>
          <w:szCs w:val="24"/>
        </w:rPr>
      </w:pPr>
    </w:p>
    <w:p w14:paraId="5AEC71DC" w14:textId="77777777" w:rsidR="0008672B" w:rsidRDefault="0008672B" w:rsidP="0008672B">
      <w:pPr>
        <w:spacing w:line="240" w:lineRule="auto"/>
        <w:rPr>
          <w:rFonts w:cs="Arial"/>
          <w:b/>
          <w:bCs/>
          <w:color w:val="DC0064" w:themeColor="accent1"/>
          <w:sz w:val="24"/>
          <w:szCs w:val="24"/>
        </w:rPr>
      </w:pPr>
    </w:p>
    <w:p w14:paraId="09C711F0" w14:textId="77777777" w:rsidR="0008672B" w:rsidRDefault="0008672B" w:rsidP="0008672B">
      <w:pPr>
        <w:spacing w:line="240" w:lineRule="auto"/>
        <w:rPr>
          <w:rFonts w:cs="Arial"/>
          <w:b/>
          <w:bCs/>
          <w:color w:val="DC0064" w:themeColor="accent1"/>
          <w:sz w:val="24"/>
          <w:szCs w:val="24"/>
        </w:rPr>
      </w:pPr>
    </w:p>
    <w:p w14:paraId="0331117A" w14:textId="487FF298" w:rsidR="00FA4E1B" w:rsidRDefault="00FA4E1B" w:rsidP="0008672B">
      <w:pPr>
        <w:spacing w:line="240" w:lineRule="auto"/>
        <w:rPr>
          <w:rFonts w:cs="Arial"/>
          <w:b/>
          <w:bCs/>
          <w:color w:val="DC0064" w:themeColor="accent1"/>
          <w:sz w:val="24"/>
          <w:szCs w:val="24"/>
        </w:rPr>
      </w:pPr>
    </w:p>
    <w:p w14:paraId="54617E38" w14:textId="77777777" w:rsidR="00FA4E1B" w:rsidRDefault="00FA4E1B" w:rsidP="0008672B">
      <w:pPr>
        <w:spacing w:line="240" w:lineRule="auto"/>
        <w:rPr>
          <w:rFonts w:cs="Arial"/>
          <w:b/>
          <w:bCs/>
          <w:color w:val="DC0064" w:themeColor="accent1"/>
        </w:rPr>
      </w:pPr>
    </w:p>
    <w:p w14:paraId="21222052" w14:textId="77777777" w:rsidR="00FA4E1B" w:rsidRDefault="00FA4E1B" w:rsidP="0008672B">
      <w:pPr>
        <w:spacing w:line="240" w:lineRule="auto"/>
        <w:rPr>
          <w:rFonts w:cs="Arial"/>
          <w:b/>
          <w:bCs/>
          <w:color w:val="DC0064" w:themeColor="accent1"/>
        </w:rPr>
      </w:pPr>
    </w:p>
    <w:p w14:paraId="75AC05DB" w14:textId="0C151DBA" w:rsidR="00FA4E1B" w:rsidRPr="00FA4E1B" w:rsidRDefault="00FA4E1B" w:rsidP="0008672B">
      <w:pPr>
        <w:spacing w:line="240" w:lineRule="auto"/>
        <w:rPr>
          <w:rFonts w:cs="Arial"/>
          <w:sz w:val="18"/>
          <w:szCs w:val="18"/>
        </w:rPr>
      </w:pPr>
      <w:r>
        <w:rPr>
          <w:rFonts w:cs="Arial"/>
          <w:sz w:val="18"/>
          <w:szCs w:val="18"/>
        </w:rPr>
        <w:t>Fig. 1:VITA PHYSIODENS in B1 and additional bleached shades</w:t>
      </w:r>
    </w:p>
    <w:p w14:paraId="76411623" w14:textId="77777777" w:rsidR="0008672B" w:rsidRDefault="0008672B" w:rsidP="0008672B">
      <w:pPr>
        <w:spacing w:line="240" w:lineRule="auto"/>
        <w:rPr>
          <w:rFonts w:cs="Arial"/>
          <w:b/>
          <w:bCs/>
          <w:color w:val="DC0064" w:themeColor="accent1"/>
          <w:sz w:val="24"/>
          <w:szCs w:val="24"/>
        </w:rPr>
      </w:pPr>
    </w:p>
    <w:p w14:paraId="105EE030" w14:textId="77777777" w:rsidR="00CD0840" w:rsidRDefault="00CD0840" w:rsidP="0008672B">
      <w:pPr>
        <w:spacing w:line="240" w:lineRule="auto"/>
        <w:rPr>
          <w:rFonts w:cs="Arial"/>
          <w:b/>
          <w:bCs/>
          <w:color w:val="DC0064" w:themeColor="accent1"/>
          <w:sz w:val="24"/>
          <w:szCs w:val="24"/>
        </w:rPr>
      </w:pPr>
    </w:p>
    <w:p w14:paraId="79A092DE" w14:textId="77777777" w:rsidR="00924E24" w:rsidRDefault="00924E24" w:rsidP="0008672B">
      <w:pPr>
        <w:spacing w:line="240" w:lineRule="auto"/>
        <w:rPr>
          <w:rFonts w:cs="Arial"/>
          <w:b/>
          <w:bCs/>
          <w:color w:val="DC0064" w:themeColor="accent1"/>
          <w:sz w:val="24"/>
          <w:szCs w:val="24"/>
        </w:rPr>
      </w:pPr>
    </w:p>
    <w:p w14:paraId="0647EA53" w14:textId="495FC1F4" w:rsidR="008F4097" w:rsidRDefault="008F4097" w:rsidP="0008672B">
      <w:pPr>
        <w:spacing w:line="240" w:lineRule="auto"/>
        <w:rPr>
          <w:rFonts w:cs="Arial"/>
          <w:b/>
          <w:bCs/>
          <w:color w:val="DC0064" w:themeColor="accent1"/>
          <w:sz w:val="24"/>
          <w:szCs w:val="24"/>
        </w:rPr>
      </w:pPr>
      <w:r>
        <w:rPr>
          <w:rFonts w:cs="Arial"/>
          <w:b/>
          <w:bCs/>
          <w:color w:val="DC0064" w:themeColor="accent1"/>
          <w:sz w:val="24"/>
          <w:szCs w:val="24"/>
        </w:rPr>
        <w:t>More about VITA PHYSIODENS</w:t>
      </w:r>
    </w:p>
    <w:p w14:paraId="4A9E0E31" w14:textId="77777777" w:rsidR="0008672B" w:rsidRPr="0008672B" w:rsidRDefault="0008672B" w:rsidP="0008672B">
      <w:pPr>
        <w:spacing w:line="240" w:lineRule="auto"/>
        <w:rPr>
          <w:rFonts w:cs="Arial"/>
          <w:sz w:val="24"/>
          <w:szCs w:val="24"/>
        </w:rPr>
      </w:pPr>
    </w:p>
    <w:p w14:paraId="55CADD15" w14:textId="77777777" w:rsidR="000C3656" w:rsidRPr="00436C0C" w:rsidRDefault="008F4097" w:rsidP="000C3656">
      <w:pPr>
        <w:spacing w:after="120" w:line="360" w:lineRule="auto"/>
        <w:rPr>
          <w:rStyle w:val="Hyperlink"/>
          <w:sz w:val="22"/>
          <w:szCs w:val="22"/>
        </w:rPr>
      </w:pPr>
      <w:r>
        <w:rPr>
          <w:rFonts w:cs="Arial"/>
          <w:sz w:val="22"/>
          <w:szCs w:val="22"/>
        </w:rPr>
        <w:t xml:space="preserve">Information and course course details are available at </w:t>
      </w:r>
      <w:hyperlink r:id="rId12" w:history="1">
        <w:r>
          <w:rPr>
            <w:rStyle w:val="Hyperlink"/>
            <w:rFonts w:cs="Arial"/>
            <w:sz w:val="22"/>
            <w:szCs w:val="22"/>
          </w:rPr>
          <w:t>hs.vita-zahnfabrik.com/de/vita-physiodens</w:t>
        </w:r>
      </w:hyperlink>
      <w:bookmarkEnd w:id="0"/>
    </w:p>
    <w:p w14:paraId="22015856" w14:textId="77777777" w:rsidR="000C3656" w:rsidRDefault="000C3656" w:rsidP="000C3656">
      <w:pPr>
        <w:spacing w:after="120" w:line="360" w:lineRule="auto"/>
      </w:pPr>
    </w:p>
    <w:p w14:paraId="4FBA9695" w14:textId="29F8D067" w:rsidR="000C3656" w:rsidRPr="000C3656" w:rsidRDefault="00924E24" w:rsidP="000C3656">
      <w:pPr>
        <w:tabs>
          <w:tab w:val="left" w:pos="390"/>
        </w:tabs>
      </w:pPr>
      <w:r w:rsidRPr="00C60FD7">
        <w:rPr>
          <w:rFonts w:cs="Arial"/>
          <w:noProof/>
        </w:rPr>
        <mc:AlternateContent>
          <mc:Choice Requires="wps">
            <w:drawing>
              <wp:anchor distT="0" distB="0" distL="114300" distR="114300" simplePos="0" relativeHeight="251664385" behindDoc="0" locked="0" layoutInCell="1" allowOverlap="1" wp14:anchorId="624F3CCD" wp14:editId="35B5EC62">
                <wp:simplePos x="0" y="0"/>
                <wp:positionH relativeFrom="margin">
                  <wp:posOffset>-142875</wp:posOffset>
                </wp:positionH>
                <wp:positionV relativeFrom="paragraph">
                  <wp:posOffset>528955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3F4973A3" w14:textId="77777777" w:rsidR="00924E24" w:rsidRPr="00CD0840"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CD0840">
                              <w:rPr>
                                <w:rFonts w:asciiTheme="minorHAnsi" w:hAnsiTheme="minorHAnsi" w:cs="Calibri (Textkörper)"/>
                                <w:b/>
                                <w:bCs/>
                                <w:color w:val="DC0063"/>
                                <w:spacing w:val="-2"/>
                                <w:sz w:val="18"/>
                                <w:szCs w:val="18"/>
                                <w:lang w:val="de-DE"/>
                              </w:rPr>
                              <w:t>VITA Zahnfabrik H. Rauter GmbH &amp; Co. KG</w:t>
                            </w:r>
                          </w:p>
                          <w:p w14:paraId="7FE608CE"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sidRPr="00CD0840">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36ECC9D0"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150 countries in their daily work. </w:t>
                            </w:r>
                          </w:p>
                          <w:p w14:paraId="3506F785"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675283AE" w14:textId="77777777" w:rsidR="00924E24" w:rsidRPr="003E214F"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4F3CCD" id="Textfeld 66" o:spid="_x0000_s1027" type="#_x0000_t202" style="position:absolute;margin-left:-11.25pt;margin-top:41.65pt;width:458.5pt;height:164.4pt;z-index:25166438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" fillcolor="white [3201]" strokecolor="#a5a5a5 [2092]" strokeweight=".5pt">
                <v:textbox inset="2.5mm,2.5mm,2.5mm,2.5mm">
                  <w:txbxContent>
                    <w:p w14:paraId="3F4973A3" w14:textId="77777777" w:rsidR="00924E24" w:rsidRPr="00CD0840"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CD0840">
                        <w:rPr>
                          <w:rFonts w:asciiTheme="minorHAnsi" w:hAnsiTheme="minorHAnsi" w:cs="Calibri (Textkörper)"/>
                          <w:b/>
                          <w:bCs/>
                          <w:color w:val="DC0063"/>
                          <w:spacing w:val="-2"/>
                          <w:sz w:val="18"/>
                          <w:szCs w:val="18"/>
                          <w:lang w:val="de-DE"/>
                        </w:rPr>
                        <w:t>VITA Zahnfabrik H. Rauter GmbH &amp; Co. KG</w:t>
                      </w:r>
                    </w:p>
                    <w:p w14:paraId="7FE608CE"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sidRPr="00CD0840">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36ECC9D0"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150 countries in their daily work. </w:t>
                      </w:r>
                    </w:p>
                    <w:p w14:paraId="3506F785"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675283AE" w14:textId="77777777" w:rsidR="00924E24" w:rsidRPr="003E214F"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sectPr w:rsidR="000C3656" w:rsidRPr="000C3656"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F8DF51" w14:textId="77777777" w:rsidR="008F53FA" w:rsidRPr="009547C7" w:rsidRDefault="008F53FA" w:rsidP="00604131">
      <w:r w:rsidRPr="009547C7">
        <w:separator/>
      </w:r>
    </w:p>
    <w:p w14:paraId="6E9BE104" w14:textId="77777777" w:rsidR="008F53FA" w:rsidRPr="009547C7" w:rsidRDefault="008F53FA" w:rsidP="00604131"/>
  </w:endnote>
  <w:endnote w:type="continuationSeparator" w:id="0">
    <w:p w14:paraId="408C79EF" w14:textId="77777777" w:rsidR="008F53FA" w:rsidRPr="009547C7" w:rsidRDefault="008F53FA" w:rsidP="00604131">
      <w:r w:rsidRPr="009547C7">
        <w:continuationSeparator/>
      </w:r>
    </w:p>
    <w:p w14:paraId="682E9851" w14:textId="77777777" w:rsidR="008F53FA" w:rsidRPr="009547C7" w:rsidRDefault="008F53FA" w:rsidP="00604131"/>
  </w:endnote>
  <w:endnote w:type="continuationNotice" w:id="1">
    <w:p w14:paraId="4931E211" w14:textId="77777777" w:rsidR="008F53FA" w:rsidRPr="009547C7" w:rsidRDefault="008F53F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CD0840" w:rsidRDefault="00ED7C57" w:rsidP="00ED7C57">
                              <w:pPr>
                                <w:snapToGrid w:val="0"/>
                                <w:spacing w:line="240" w:lineRule="auto"/>
                                <w:rPr>
                                  <w:rFonts w:cs="Arial"/>
                                  <w:color w:val="FFFFFF" w:themeColor="background1"/>
                                  <w:sz w:val="18"/>
                                  <w:szCs w:val="18"/>
                                  <w:lang w:val="de-DE"/>
                                </w:rPr>
                              </w:pPr>
                              <w:r w:rsidRPr="00CD0840">
                                <w:rPr>
                                  <w:rFonts w:cs="Arial"/>
                                  <w:color w:val="FFFFFF" w:themeColor="background1"/>
                                  <w:sz w:val="18"/>
                                  <w:szCs w:val="18"/>
                                  <w:lang w:val="de-DE"/>
                                </w:rPr>
                                <w:t xml:space="preserve">VITA Zahnfabrik </w:t>
                              </w:r>
                            </w:p>
                            <w:p w14:paraId="6C691E6D" w14:textId="77777777" w:rsidR="00ED7C57" w:rsidRPr="000D042B" w:rsidRDefault="00ED7C57" w:rsidP="00ED7C57">
                              <w:pPr>
                                <w:snapToGrid w:val="0"/>
                                <w:spacing w:line="240" w:lineRule="auto"/>
                                <w:rPr>
                                  <w:rFonts w:cs="Arial"/>
                                  <w:color w:val="FFFFFF" w:themeColor="background1"/>
                                  <w:sz w:val="18"/>
                                  <w:szCs w:val="18"/>
                                </w:rPr>
                              </w:pPr>
                              <w:r w:rsidRPr="00CD0840">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B96413" w:rsidRDefault="00ED7C57"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CD0840"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1741DB13" w14:textId="0162D677" w:rsidR="00CA6F59" w:rsidRPr="00CD0840" w:rsidRDefault="00066D17" w:rsidP="00ED7C57">
                              <w:pPr>
                                <w:snapToGrid w:val="0"/>
                                <w:spacing w:line="240" w:lineRule="auto"/>
                                <w:rPr>
                                  <w:rFonts w:cs="Arial"/>
                                  <w:color w:val="FFFFFF" w:themeColor="background1"/>
                                  <w:sz w:val="18"/>
                                  <w:szCs w:val="18"/>
                                  <w:lang w:val="fr-FR"/>
                                </w:rPr>
                              </w:pPr>
                              <w:r w:rsidRPr="00CD0840">
                                <w:rPr>
                                  <w:color w:val="FFFFFF" w:themeColor="background1"/>
                                  <w:lang w:val="fr-FR"/>
                                </w:rPr>
                                <w:t>g.mazzullo@vita-zahnfabrik.com</w:t>
                              </w:r>
                            </w:p>
                            <w:p w14:paraId="70A33DE3" w14:textId="77777777" w:rsidR="008C44A6" w:rsidRPr="00CD0840" w:rsidRDefault="008C44A6" w:rsidP="00ED7C57">
                              <w:pPr>
                                <w:snapToGrid w:val="0"/>
                                <w:spacing w:line="240" w:lineRule="auto"/>
                                <w:rPr>
                                  <w:rFonts w:cs="Arial"/>
                                  <w:color w:val="FFFFFF" w:themeColor="background1"/>
                                  <w:sz w:val="18"/>
                                  <w:szCs w:val="18"/>
                                  <w:lang w:val="fr-FR"/>
                                </w:rPr>
                              </w:pPr>
                            </w:p>
                            <w:p w14:paraId="2D98C628" w14:textId="0372DCBC" w:rsidR="008C44A6" w:rsidRPr="00CD0840" w:rsidRDefault="008C44A6" w:rsidP="00ED7C57">
                              <w:pPr>
                                <w:snapToGrid w:val="0"/>
                                <w:spacing w:line="240" w:lineRule="auto"/>
                                <w:rPr>
                                  <w:rFonts w:cs="Arial"/>
                                  <w:color w:val="FFFFFF" w:themeColor="background1"/>
                                  <w:sz w:val="18"/>
                                  <w:szCs w:val="18"/>
                                  <w:lang w:val="fr-FR"/>
                                </w:rPr>
                              </w:pPr>
                              <w:r w:rsidRPr="00CD0840">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CD0840" w:rsidRDefault="00ED7C57" w:rsidP="00ED7C57">
                        <w:pPr>
                          <w:snapToGrid w:val="0"/>
                          <w:spacing w:line="240" w:lineRule="auto"/>
                          <w:rPr>
                            <w:rFonts w:cs="Arial"/>
                            <w:color w:val="FFFFFF" w:themeColor="background1"/>
                            <w:sz w:val="18"/>
                            <w:szCs w:val="18"/>
                            <w:lang w:val="de-DE"/>
                          </w:rPr>
                        </w:pPr>
                        <w:r w:rsidRPr="00CD0840">
                          <w:rPr>
                            <w:rFonts w:cs="Arial"/>
                            <w:color w:val="FFFFFF" w:themeColor="background1"/>
                            <w:sz w:val="18"/>
                            <w:szCs w:val="18"/>
                            <w:lang w:val="de-DE"/>
                          </w:rPr>
                          <w:t xml:space="preserve">VITA Zahnfabrik </w:t>
                        </w:r>
                      </w:p>
                      <w:p w14:paraId="6C691E6D" w14:textId="77777777" w:rsidR="00ED7C57" w:rsidRPr="000D042B" w:rsidRDefault="00ED7C57" w:rsidP="00ED7C57">
                        <w:pPr>
                          <w:snapToGrid w:val="0"/>
                          <w:spacing w:line="240" w:lineRule="auto"/>
                          <w:rPr>
                            <w:rFonts w:cs="Arial"/>
                            <w:color w:val="FFFFFF" w:themeColor="background1"/>
                            <w:sz w:val="18"/>
                            <w:szCs w:val="18"/>
                          </w:rPr>
                        </w:pPr>
                        <w:r w:rsidRPr="00CD0840">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B96413" w:rsidRDefault="00ED7C57"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CD0840"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1741DB13" w14:textId="0162D677" w:rsidR="00CA6F59" w:rsidRPr="00CD0840" w:rsidRDefault="00066D17" w:rsidP="00ED7C57">
                        <w:pPr>
                          <w:snapToGrid w:val="0"/>
                          <w:spacing w:line="240" w:lineRule="auto"/>
                          <w:rPr>
                            <w:rFonts w:cs="Arial"/>
                            <w:color w:val="FFFFFF" w:themeColor="background1"/>
                            <w:sz w:val="18"/>
                            <w:szCs w:val="18"/>
                            <w:lang w:val="fr-FR"/>
                          </w:rPr>
                        </w:pPr>
                        <w:r w:rsidRPr="00CD0840">
                          <w:rPr>
                            <w:color w:val="FFFFFF" w:themeColor="background1"/>
                            <w:lang w:val="fr-FR"/>
                          </w:rPr>
                          <w:t>g.mazzullo@vita-zahnfabrik.com</w:t>
                        </w:r>
                      </w:p>
                      <w:p w14:paraId="70A33DE3" w14:textId="77777777" w:rsidR="008C44A6" w:rsidRPr="00CD0840" w:rsidRDefault="008C44A6" w:rsidP="00ED7C57">
                        <w:pPr>
                          <w:snapToGrid w:val="0"/>
                          <w:spacing w:line="240" w:lineRule="auto"/>
                          <w:rPr>
                            <w:rFonts w:cs="Arial"/>
                            <w:color w:val="FFFFFF" w:themeColor="background1"/>
                            <w:sz w:val="18"/>
                            <w:szCs w:val="18"/>
                            <w:lang w:val="fr-FR"/>
                          </w:rPr>
                        </w:pPr>
                      </w:p>
                      <w:p w14:paraId="2D98C628" w14:textId="0372DCBC" w:rsidR="008C44A6" w:rsidRPr="00CD0840" w:rsidRDefault="008C44A6" w:rsidP="00ED7C57">
                        <w:pPr>
                          <w:snapToGrid w:val="0"/>
                          <w:spacing w:line="240" w:lineRule="auto"/>
                          <w:rPr>
                            <w:rFonts w:cs="Arial"/>
                            <w:color w:val="FFFFFF" w:themeColor="background1"/>
                            <w:sz w:val="18"/>
                            <w:szCs w:val="18"/>
                            <w:lang w:val="fr-FR"/>
                          </w:rPr>
                        </w:pPr>
                        <w:r w:rsidRPr="00CD0840">
                          <w:rPr>
                            <w:rFonts w:cs="Arial"/>
                            <w:color w:val="FFFFFF" w:themeColor="background1"/>
                            <w:sz w:val="18"/>
                            <w:szCs w:val="18"/>
                            <w:lang w:val="fr-FR"/>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CD0840" w:rsidRDefault="00017E54" w:rsidP="00F40CBF">
                              <w:pPr>
                                <w:snapToGrid w:val="0"/>
                                <w:spacing w:line="240" w:lineRule="auto"/>
                                <w:rPr>
                                  <w:rFonts w:cs="Arial"/>
                                  <w:color w:val="FFFFFF" w:themeColor="background1"/>
                                  <w:sz w:val="18"/>
                                  <w:szCs w:val="18"/>
                                  <w:lang w:val="de-DE"/>
                                </w:rPr>
                              </w:pPr>
                              <w:r w:rsidRPr="00CD0840">
                                <w:rPr>
                                  <w:rFonts w:cs="Arial"/>
                                  <w:color w:val="FFFFFF" w:themeColor="background1"/>
                                  <w:sz w:val="18"/>
                                  <w:szCs w:val="18"/>
                                  <w:lang w:val="de-DE"/>
                                </w:rPr>
                                <w:t>VITA Zahnfabrik</w:t>
                              </w:r>
                            </w:p>
                            <w:p w14:paraId="6261081C" w14:textId="77777777" w:rsidR="00017E54" w:rsidRPr="000D042B" w:rsidRDefault="00017E54" w:rsidP="00F40CBF">
                              <w:pPr>
                                <w:snapToGrid w:val="0"/>
                                <w:spacing w:line="240" w:lineRule="auto"/>
                                <w:rPr>
                                  <w:rFonts w:cs="Arial"/>
                                  <w:color w:val="FFFFFF" w:themeColor="background1"/>
                                  <w:sz w:val="18"/>
                                  <w:szCs w:val="18"/>
                                </w:rPr>
                              </w:pPr>
                              <w:r w:rsidRPr="00CD0840">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B96413" w:rsidRDefault="00017E54"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29CF9680" w14:textId="7993F07E" w:rsidR="00017E54" w:rsidRPr="00CD0840"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6247F591" w14:textId="4294C8F9" w:rsidR="00066D17" w:rsidRPr="00CD0840" w:rsidRDefault="00066D17" w:rsidP="00F40CBF">
                              <w:pPr>
                                <w:snapToGrid w:val="0"/>
                                <w:spacing w:line="240" w:lineRule="auto"/>
                                <w:rPr>
                                  <w:rFonts w:cs="Arial"/>
                                  <w:color w:val="FFFFFF" w:themeColor="background1"/>
                                  <w:sz w:val="18"/>
                                  <w:szCs w:val="18"/>
                                  <w:lang w:val="fr-FR"/>
                                </w:rPr>
                              </w:pPr>
                              <w:r w:rsidRPr="00CD0840">
                                <w:rPr>
                                  <w:rFonts w:cs="Arial"/>
                                  <w:color w:val="FFFFFF" w:themeColor="background1"/>
                                  <w:sz w:val="18"/>
                                  <w:szCs w:val="18"/>
                                  <w:lang w:val="fr-FR"/>
                                </w:rPr>
                                <w:t>g.mazzullo@vita-zahnfabrik.com</w:t>
                              </w:r>
                            </w:p>
                            <w:p w14:paraId="189901BA" w14:textId="77777777" w:rsidR="008C44A6" w:rsidRPr="00CD0840" w:rsidRDefault="008C44A6" w:rsidP="00F40CBF">
                              <w:pPr>
                                <w:snapToGrid w:val="0"/>
                                <w:spacing w:line="240" w:lineRule="auto"/>
                                <w:rPr>
                                  <w:rFonts w:cs="Arial"/>
                                  <w:color w:val="FFFFFF" w:themeColor="background1"/>
                                  <w:sz w:val="18"/>
                                  <w:szCs w:val="18"/>
                                  <w:lang w:val="fr-FR"/>
                                </w:rPr>
                              </w:pPr>
                            </w:p>
                            <w:p w14:paraId="10837E74" w14:textId="194BF885" w:rsidR="008C44A6" w:rsidRPr="00CD0840" w:rsidRDefault="008C44A6" w:rsidP="00F40CBF">
                              <w:pPr>
                                <w:snapToGrid w:val="0"/>
                                <w:spacing w:line="240" w:lineRule="auto"/>
                                <w:rPr>
                                  <w:rFonts w:cs="Arial"/>
                                  <w:color w:val="FFFFFF" w:themeColor="background1"/>
                                  <w:sz w:val="18"/>
                                  <w:szCs w:val="18"/>
                                  <w:lang w:val="fr-FR"/>
                                </w:rPr>
                              </w:pPr>
                              <w:r w:rsidRPr="00CD0840">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CD0840" w:rsidRDefault="00017E54" w:rsidP="00F40CBF">
                        <w:pPr>
                          <w:snapToGrid w:val="0"/>
                          <w:spacing w:line="240" w:lineRule="auto"/>
                          <w:rPr>
                            <w:rFonts w:cs="Arial"/>
                            <w:color w:val="FFFFFF" w:themeColor="background1"/>
                            <w:sz w:val="18"/>
                            <w:szCs w:val="18"/>
                            <w:lang w:val="de-DE"/>
                          </w:rPr>
                        </w:pPr>
                        <w:r w:rsidRPr="00CD0840">
                          <w:rPr>
                            <w:rFonts w:cs="Arial"/>
                            <w:color w:val="FFFFFF" w:themeColor="background1"/>
                            <w:sz w:val="18"/>
                            <w:szCs w:val="18"/>
                            <w:lang w:val="de-DE"/>
                          </w:rPr>
                          <w:t>VITA Zahnfabrik</w:t>
                        </w:r>
                      </w:p>
                      <w:p w14:paraId="6261081C" w14:textId="77777777" w:rsidR="00017E54" w:rsidRPr="000D042B" w:rsidRDefault="00017E54" w:rsidP="00F40CBF">
                        <w:pPr>
                          <w:snapToGrid w:val="0"/>
                          <w:spacing w:line="240" w:lineRule="auto"/>
                          <w:rPr>
                            <w:rFonts w:cs="Arial"/>
                            <w:color w:val="FFFFFF" w:themeColor="background1"/>
                            <w:sz w:val="18"/>
                            <w:szCs w:val="18"/>
                          </w:rPr>
                        </w:pPr>
                        <w:r w:rsidRPr="00CD0840">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B96413" w:rsidRDefault="00017E54"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29CF9680" w14:textId="7993F07E" w:rsidR="00017E54" w:rsidRPr="00CD0840"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6247F591" w14:textId="4294C8F9" w:rsidR="00066D17" w:rsidRPr="00CD0840" w:rsidRDefault="00066D17" w:rsidP="00F40CBF">
                        <w:pPr>
                          <w:snapToGrid w:val="0"/>
                          <w:spacing w:line="240" w:lineRule="auto"/>
                          <w:rPr>
                            <w:rFonts w:cs="Arial"/>
                            <w:color w:val="FFFFFF" w:themeColor="background1"/>
                            <w:sz w:val="18"/>
                            <w:szCs w:val="18"/>
                            <w:lang w:val="fr-FR"/>
                          </w:rPr>
                        </w:pPr>
                        <w:r w:rsidRPr="00CD0840">
                          <w:rPr>
                            <w:rFonts w:cs="Arial"/>
                            <w:color w:val="FFFFFF" w:themeColor="background1"/>
                            <w:sz w:val="18"/>
                            <w:szCs w:val="18"/>
                            <w:lang w:val="fr-FR"/>
                          </w:rPr>
                          <w:t>g.mazzullo@vita-zahnfabrik.com</w:t>
                        </w:r>
                      </w:p>
                      <w:p w14:paraId="189901BA" w14:textId="77777777" w:rsidR="008C44A6" w:rsidRPr="00CD0840" w:rsidRDefault="008C44A6" w:rsidP="00F40CBF">
                        <w:pPr>
                          <w:snapToGrid w:val="0"/>
                          <w:spacing w:line="240" w:lineRule="auto"/>
                          <w:rPr>
                            <w:rFonts w:cs="Arial"/>
                            <w:color w:val="FFFFFF" w:themeColor="background1"/>
                            <w:sz w:val="18"/>
                            <w:szCs w:val="18"/>
                            <w:lang w:val="fr-FR"/>
                          </w:rPr>
                        </w:pPr>
                      </w:p>
                      <w:p w14:paraId="10837E74" w14:textId="194BF885" w:rsidR="008C44A6" w:rsidRPr="00CD0840" w:rsidRDefault="008C44A6" w:rsidP="00F40CBF">
                        <w:pPr>
                          <w:snapToGrid w:val="0"/>
                          <w:spacing w:line="240" w:lineRule="auto"/>
                          <w:rPr>
                            <w:rFonts w:cs="Arial"/>
                            <w:color w:val="FFFFFF" w:themeColor="background1"/>
                            <w:sz w:val="18"/>
                            <w:szCs w:val="18"/>
                            <w:lang w:val="fr-FR"/>
                          </w:rPr>
                        </w:pPr>
                        <w:r w:rsidRPr="00CD0840">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618676" w14:textId="77777777" w:rsidR="008F53FA" w:rsidRPr="009547C7" w:rsidRDefault="008F53FA" w:rsidP="00604131">
      <w:r w:rsidRPr="009547C7">
        <w:separator/>
      </w:r>
    </w:p>
    <w:p w14:paraId="247048B1" w14:textId="77777777" w:rsidR="008F53FA" w:rsidRPr="009547C7" w:rsidRDefault="008F53FA" w:rsidP="00604131"/>
  </w:footnote>
  <w:footnote w:type="continuationSeparator" w:id="0">
    <w:p w14:paraId="066167C0" w14:textId="77777777" w:rsidR="008F53FA" w:rsidRPr="009547C7" w:rsidRDefault="008F53FA" w:rsidP="00604131">
      <w:r w:rsidRPr="009547C7">
        <w:continuationSeparator/>
      </w:r>
    </w:p>
    <w:p w14:paraId="61D5E5CD" w14:textId="77777777" w:rsidR="008F53FA" w:rsidRPr="009547C7" w:rsidRDefault="008F53FA" w:rsidP="00604131"/>
  </w:footnote>
  <w:footnote w:type="continuationNotice" w:id="1">
    <w:p w14:paraId="08C25C68" w14:textId="77777777" w:rsidR="008F53FA" w:rsidRPr="009547C7" w:rsidRDefault="008F53F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EC6646A"/>
    <w:multiLevelType w:val="hybridMultilevel"/>
    <w:tmpl w:val="60447F84"/>
    <w:lvl w:ilvl="0" w:tplc="7BEC89EA">
      <w:numFmt w:val="bullet"/>
      <w:lvlText w:val="-"/>
      <w:lvlJc w:val="left"/>
      <w:pPr>
        <w:ind w:left="360" w:hanging="360"/>
      </w:pPr>
      <w:rPr>
        <w:rFonts w:ascii="Arial" w:eastAsia="Times New Roman"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3"/>
  </w:num>
  <w:num w:numId="2" w16cid:durableId="963538434">
    <w:abstractNumId w:val="38"/>
  </w:num>
  <w:num w:numId="3" w16cid:durableId="1236549222">
    <w:abstractNumId w:val="20"/>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4"/>
  </w:num>
  <w:num w:numId="15" w16cid:durableId="1086340242">
    <w:abstractNumId w:val="23"/>
  </w:num>
  <w:num w:numId="16" w16cid:durableId="214002917">
    <w:abstractNumId w:val="26"/>
  </w:num>
  <w:num w:numId="17" w16cid:durableId="178742388">
    <w:abstractNumId w:val="40"/>
  </w:num>
  <w:num w:numId="18" w16cid:durableId="688142652">
    <w:abstractNumId w:val="34"/>
  </w:num>
  <w:num w:numId="19" w16cid:durableId="1694839260">
    <w:abstractNumId w:val="28"/>
  </w:num>
  <w:num w:numId="20" w16cid:durableId="1688173884">
    <w:abstractNumId w:val="18"/>
  </w:num>
  <w:num w:numId="21" w16cid:durableId="1179657325">
    <w:abstractNumId w:val="22"/>
  </w:num>
  <w:num w:numId="22" w16cid:durableId="1159998908">
    <w:abstractNumId w:val="21"/>
  </w:num>
  <w:num w:numId="23" w16cid:durableId="953252203">
    <w:abstractNumId w:val="33"/>
  </w:num>
  <w:num w:numId="24" w16cid:durableId="899174486">
    <w:abstractNumId w:val="32"/>
  </w:num>
  <w:num w:numId="25" w16cid:durableId="1942251398">
    <w:abstractNumId w:val="16"/>
  </w:num>
  <w:num w:numId="26" w16cid:durableId="9651642">
    <w:abstractNumId w:val="25"/>
  </w:num>
  <w:num w:numId="27" w16cid:durableId="1941258382">
    <w:abstractNumId w:val="39"/>
  </w:num>
  <w:num w:numId="28" w16cid:durableId="1947957709">
    <w:abstractNumId w:val="30"/>
  </w:num>
  <w:num w:numId="29" w16cid:durableId="658382994">
    <w:abstractNumId w:val="11"/>
  </w:num>
  <w:num w:numId="30" w16cid:durableId="127825283">
    <w:abstractNumId w:val="15"/>
  </w:num>
  <w:num w:numId="31" w16cid:durableId="440302772">
    <w:abstractNumId w:val="36"/>
  </w:num>
  <w:num w:numId="32" w16cid:durableId="1209681150">
    <w:abstractNumId w:val="41"/>
  </w:num>
  <w:num w:numId="33" w16cid:durableId="1117405684">
    <w:abstractNumId w:val="14"/>
  </w:num>
  <w:num w:numId="34" w16cid:durableId="259727045">
    <w:abstractNumId w:val="10"/>
  </w:num>
  <w:num w:numId="35" w16cid:durableId="454760536">
    <w:abstractNumId w:val="37"/>
  </w:num>
  <w:num w:numId="36" w16cid:durableId="1608929704">
    <w:abstractNumId w:val="31"/>
  </w:num>
  <w:num w:numId="37" w16cid:durableId="95639493">
    <w:abstractNumId w:val="35"/>
  </w:num>
  <w:num w:numId="38" w16cid:durableId="603608516">
    <w:abstractNumId w:val="17"/>
  </w:num>
  <w:num w:numId="39" w16cid:durableId="1401829462">
    <w:abstractNumId w:val="29"/>
  </w:num>
  <w:num w:numId="40" w16cid:durableId="2016153549">
    <w:abstractNumId w:val="27"/>
  </w:num>
  <w:num w:numId="41" w16cid:durableId="1301762815">
    <w:abstractNumId w:val="19"/>
  </w:num>
  <w:num w:numId="42" w16cid:durableId="185842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1A30"/>
    <w:rsid w:val="000029FE"/>
    <w:rsid w:val="00002A79"/>
    <w:rsid w:val="00003243"/>
    <w:rsid w:val="00003FF6"/>
    <w:rsid w:val="00012232"/>
    <w:rsid w:val="00016883"/>
    <w:rsid w:val="00016CB0"/>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6FC9"/>
    <w:rsid w:val="000776ED"/>
    <w:rsid w:val="00080127"/>
    <w:rsid w:val="0008124F"/>
    <w:rsid w:val="00082F9A"/>
    <w:rsid w:val="0008347E"/>
    <w:rsid w:val="00083666"/>
    <w:rsid w:val="00084B0E"/>
    <w:rsid w:val="0008672B"/>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3656"/>
    <w:rsid w:val="000C4BF9"/>
    <w:rsid w:val="000C61A8"/>
    <w:rsid w:val="000C646B"/>
    <w:rsid w:val="000C6CC7"/>
    <w:rsid w:val="000D042B"/>
    <w:rsid w:val="000D2BF4"/>
    <w:rsid w:val="000D36CA"/>
    <w:rsid w:val="000D413A"/>
    <w:rsid w:val="000D43BF"/>
    <w:rsid w:val="000D469A"/>
    <w:rsid w:val="000D508F"/>
    <w:rsid w:val="000D768D"/>
    <w:rsid w:val="000E1035"/>
    <w:rsid w:val="000E1A42"/>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766"/>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40B8"/>
    <w:rsid w:val="001B76F8"/>
    <w:rsid w:val="001C16DE"/>
    <w:rsid w:val="001C2A87"/>
    <w:rsid w:val="001C2C8C"/>
    <w:rsid w:val="001C4CC4"/>
    <w:rsid w:val="001C5FFD"/>
    <w:rsid w:val="001C67AF"/>
    <w:rsid w:val="001C68EB"/>
    <w:rsid w:val="001D0A56"/>
    <w:rsid w:val="001D1B7A"/>
    <w:rsid w:val="001D1E64"/>
    <w:rsid w:val="001D2F2E"/>
    <w:rsid w:val="001D39F4"/>
    <w:rsid w:val="001D5D65"/>
    <w:rsid w:val="001D6EF9"/>
    <w:rsid w:val="001E00EE"/>
    <w:rsid w:val="001E0C14"/>
    <w:rsid w:val="001E2E25"/>
    <w:rsid w:val="001E312B"/>
    <w:rsid w:val="001E3D1F"/>
    <w:rsid w:val="001E56EC"/>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5754C"/>
    <w:rsid w:val="0026245E"/>
    <w:rsid w:val="00263C38"/>
    <w:rsid w:val="00263F8F"/>
    <w:rsid w:val="00265AA3"/>
    <w:rsid w:val="00265D83"/>
    <w:rsid w:val="00266949"/>
    <w:rsid w:val="002669A5"/>
    <w:rsid w:val="00273275"/>
    <w:rsid w:val="002744EA"/>
    <w:rsid w:val="00274C32"/>
    <w:rsid w:val="00276C55"/>
    <w:rsid w:val="00276D9D"/>
    <w:rsid w:val="0028005F"/>
    <w:rsid w:val="002801ED"/>
    <w:rsid w:val="00281F84"/>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3E15"/>
    <w:rsid w:val="00324A28"/>
    <w:rsid w:val="00324CC4"/>
    <w:rsid w:val="0032576A"/>
    <w:rsid w:val="00325C07"/>
    <w:rsid w:val="00325F45"/>
    <w:rsid w:val="003272A9"/>
    <w:rsid w:val="0033081C"/>
    <w:rsid w:val="00330BA3"/>
    <w:rsid w:val="003345DA"/>
    <w:rsid w:val="00334C3F"/>
    <w:rsid w:val="00340800"/>
    <w:rsid w:val="003428B5"/>
    <w:rsid w:val="003476E4"/>
    <w:rsid w:val="00351592"/>
    <w:rsid w:val="0035250F"/>
    <w:rsid w:val="00354122"/>
    <w:rsid w:val="003552E8"/>
    <w:rsid w:val="00356543"/>
    <w:rsid w:val="003621DA"/>
    <w:rsid w:val="00367F29"/>
    <w:rsid w:val="0037029C"/>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E6E4A"/>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36C0C"/>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0E3"/>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5C7"/>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1B39"/>
    <w:rsid w:val="005A2096"/>
    <w:rsid w:val="005A254E"/>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5DC1"/>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B2B"/>
    <w:rsid w:val="00610E3D"/>
    <w:rsid w:val="00610FB4"/>
    <w:rsid w:val="006112AC"/>
    <w:rsid w:val="006136B7"/>
    <w:rsid w:val="00614A58"/>
    <w:rsid w:val="0061538D"/>
    <w:rsid w:val="00615490"/>
    <w:rsid w:val="006160CA"/>
    <w:rsid w:val="006164C7"/>
    <w:rsid w:val="00616E3B"/>
    <w:rsid w:val="0061729D"/>
    <w:rsid w:val="006176C5"/>
    <w:rsid w:val="00617CA6"/>
    <w:rsid w:val="006248E9"/>
    <w:rsid w:val="0062599B"/>
    <w:rsid w:val="006325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53DF"/>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6F6D0A"/>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43853"/>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75650"/>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0B7"/>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2D4"/>
    <w:rsid w:val="007F73F1"/>
    <w:rsid w:val="00800953"/>
    <w:rsid w:val="008015DC"/>
    <w:rsid w:val="008018FB"/>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70E93"/>
    <w:rsid w:val="00872225"/>
    <w:rsid w:val="00872991"/>
    <w:rsid w:val="00874A48"/>
    <w:rsid w:val="00876DA4"/>
    <w:rsid w:val="00877C97"/>
    <w:rsid w:val="00880156"/>
    <w:rsid w:val="00880161"/>
    <w:rsid w:val="00880879"/>
    <w:rsid w:val="008836A3"/>
    <w:rsid w:val="00885F29"/>
    <w:rsid w:val="00886213"/>
    <w:rsid w:val="00886623"/>
    <w:rsid w:val="00886809"/>
    <w:rsid w:val="00886EC5"/>
    <w:rsid w:val="00887B73"/>
    <w:rsid w:val="008927EC"/>
    <w:rsid w:val="008952D0"/>
    <w:rsid w:val="00895AB1"/>
    <w:rsid w:val="0089601B"/>
    <w:rsid w:val="008A2720"/>
    <w:rsid w:val="008A2F3F"/>
    <w:rsid w:val="008A3BB3"/>
    <w:rsid w:val="008A3FEC"/>
    <w:rsid w:val="008B0452"/>
    <w:rsid w:val="008B163F"/>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1543"/>
    <w:rsid w:val="008F2FBA"/>
    <w:rsid w:val="008F31F5"/>
    <w:rsid w:val="008F4097"/>
    <w:rsid w:val="008F53FA"/>
    <w:rsid w:val="008F66C7"/>
    <w:rsid w:val="008F6C8E"/>
    <w:rsid w:val="008F7C75"/>
    <w:rsid w:val="00900D4A"/>
    <w:rsid w:val="009012A8"/>
    <w:rsid w:val="00903CB9"/>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4E24"/>
    <w:rsid w:val="009275C0"/>
    <w:rsid w:val="009322BA"/>
    <w:rsid w:val="00933D6E"/>
    <w:rsid w:val="0093683C"/>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7F5"/>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55616"/>
    <w:rsid w:val="00A61DFB"/>
    <w:rsid w:val="00A6387D"/>
    <w:rsid w:val="00A638E5"/>
    <w:rsid w:val="00A64DCC"/>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396E"/>
    <w:rsid w:val="00B94E5F"/>
    <w:rsid w:val="00B96413"/>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CD7"/>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0840"/>
    <w:rsid w:val="00CD1A42"/>
    <w:rsid w:val="00CD1D42"/>
    <w:rsid w:val="00CD43A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3667"/>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0719"/>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760D"/>
    <w:rsid w:val="00DC27FC"/>
    <w:rsid w:val="00DC35D4"/>
    <w:rsid w:val="00DC361F"/>
    <w:rsid w:val="00DC3DE1"/>
    <w:rsid w:val="00DC6833"/>
    <w:rsid w:val="00DC6CAB"/>
    <w:rsid w:val="00DD3012"/>
    <w:rsid w:val="00DD3ACD"/>
    <w:rsid w:val="00DD5C24"/>
    <w:rsid w:val="00DD62F4"/>
    <w:rsid w:val="00DE0E22"/>
    <w:rsid w:val="00DE215F"/>
    <w:rsid w:val="00DE4E18"/>
    <w:rsid w:val="00DE4E38"/>
    <w:rsid w:val="00DE5C6E"/>
    <w:rsid w:val="00DE6A6E"/>
    <w:rsid w:val="00DE75C6"/>
    <w:rsid w:val="00DF0E62"/>
    <w:rsid w:val="00DF1ED5"/>
    <w:rsid w:val="00DF5845"/>
    <w:rsid w:val="00DF6343"/>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F7B"/>
    <w:rsid w:val="00E84CFE"/>
    <w:rsid w:val="00E8575C"/>
    <w:rsid w:val="00E8775D"/>
    <w:rsid w:val="00E90E2A"/>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77FA2"/>
    <w:rsid w:val="00F84D4B"/>
    <w:rsid w:val="00F85986"/>
    <w:rsid w:val="00F86092"/>
    <w:rsid w:val="00F8635D"/>
    <w:rsid w:val="00F8713D"/>
    <w:rsid w:val="00F876BA"/>
    <w:rsid w:val="00F939B5"/>
    <w:rsid w:val="00F969E7"/>
    <w:rsid w:val="00F975F9"/>
    <w:rsid w:val="00FA3152"/>
    <w:rsid w:val="00FA4E1B"/>
    <w:rsid w:val="00FA500B"/>
    <w:rsid w:val="00FA500E"/>
    <w:rsid w:val="00FA7BF8"/>
    <w:rsid w:val="00FB1BB3"/>
    <w:rsid w:val="00FB3A17"/>
    <w:rsid w:val="00FB61C9"/>
    <w:rsid w:val="00FB7318"/>
    <w:rsid w:val="00FC0AFD"/>
    <w:rsid w:val="00FC10F7"/>
    <w:rsid w:val="00FC2124"/>
    <w:rsid w:val="00FC3484"/>
    <w:rsid w:val="00FC4B23"/>
    <w:rsid w:val="00FC5F79"/>
    <w:rsid w:val="00FC7367"/>
    <w:rsid w:val="00FC7610"/>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hs.vita-zahnfabrik.com/de/vita-physioden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181</Words>
  <Characters>1141</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2023-06-26T10:19:00Z</cp:lastPrinted>
  <dcterms:created xsi:type="dcterms:W3CDTF">2025-11-12T07:11:00Z</dcterms:created>
  <dcterms:modified xsi:type="dcterms:W3CDTF">2025-12-04T08:10:00Z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