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4114C1" w14:textId="16C5E0E3" w:rsidR="007B024B" w:rsidRPr="00986EE7"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8D2D95">
        <w:rPr>
          <w:noProof/>
        </w:rPr>
        <w:t>September</w:t>
      </w:r>
      <w:r w:rsidR="00986EE7" w:rsidRPr="00986EE7">
        <w:rPr>
          <w:noProof/>
        </w:rPr>
        <w:t xml:space="preserve"> 2024</w:t>
      </w:r>
    </w:p>
    <w:p w14:paraId="49851ECA" w14:textId="0F54C72E" w:rsidR="00986EE7" w:rsidRPr="00A00AD5" w:rsidRDefault="00986EE7" w:rsidP="00A00AD5">
      <w:pPr>
        <w:spacing w:before="100" w:beforeAutospacing="1" w:after="100" w:afterAutospacing="1" w:line="240" w:lineRule="auto"/>
        <w:rPr>
          <w:rFonts w:cs="Arial"/>
          <w:b/>
          <w:bCs/>
          <w:color w:val="4D4D4D" w:themeColor="accent3"/>
          <w:sz w:val="48"/>
          <w:szCs w:val="48"/>
        </w:rPr>
      </w:pPr>
      <w:r w:rsidRPr="008E1905">
        <w:rPr>
          <w:rFonts w:cs="Arial"/>
          <w:b/>
          <w:bCs/>
          <w:color w:val="4D4D4D" w:themeColor="accent3"/>
          <w:sz w:val="48"/>
          <w:szCs w:val="48"/>
        </w:rPr>
        <w:t>VITA VACUMAT 6100</w:t>
      </w:r>
      <w:r w:rsidR="005B5F4C">
        <w:rPr>
          <w:rFonts w:cs="Arial"/>
          <w:b/>
          <w:bCs/>
          <w:color w:val="4D4D4D" w:themeColor="accent3"/>
          <w:sz w:val="48"/>
          <w:szCs w:val="48"/>
        </w:rPr>
        <w:t xml:space="preserve"> </w:t>
      </w:r>
      <w:r w:rsidRPr="008E1905">
        <w:rPr>
          <w:rFonts w:cs="Arial"/>
          <w:b/>
          <w:bCs/>
          <w:color w:val="4D4D4D" w:themeColor="accent3"/>
          <w:sz w:val="48"/>
          <w:szCs w:val="48"/>
        </w:rPr>
        <w:t>M:</w:t>
      </w:r>
      <w:r w:rsidR="00A00AD5">
        <w:rPr>
          <w:rFonts w:cs="Arial"/>
          <w:b/>
          <w:bCs/>
          <w:color w:val="4D4D4D" w:themeColor="accent3"/>
          <w:sz w:val="48"/>
          <w:szCs w:val="48"/>
        </w:rPr>
        <w:t xml:space="preserve"> </w:t>
      </w:r>
      <w:r w:rsidRPr="008E1905">
        <w:rPr>
          <w:rFonts w:cs="Arial"/>
          <w:b/>
          <w:bCs/>
          <w:color w:val="4D4D4D" w:themeColor="accent3"/>
          <w:sz w:val="48"/>
          <w:szCs w:val="48"/>
        </w:rPr>
        <w:t>Die neueste Generation der bewährten VITA VACUMAT Brennöfen</w:t>
      </w:r>
    </w:p>
    <w:p w14:paraId="1547A0C0" w14:textId="259D4E6F" w:rsidR="00F569F8" w:rsidRPr="00944D3B" w:rsidRDefault="00F569F8" w:rsidP="00A00AD5">
      <w:pPr>
        <w:spacing w:after="480"/>
        <w:rPr>
          <w:rFonts w:cs="Arial"/>
        </w:rPr>
      </w:pPr>
      <w:r w:rsidRPr="00F569F8">
        <w:rPr>
          <w:rFonts w:cs="Arial"/>
          <w:sz w:val="24"/>
          <w:szCs w:val="24"/>
        </w:rPr>
        <w:t xml:space="preserve">Die </w:t>
      </w:r>
      <w:r>
        <w:rPr>
          <w:rFonts w:cs="Arial"/>
          <w:sz w:val="24"/>
          <w:szCs w:val="24"/>
        </w:rPr>
        <w:t>VITA VACUMAT</w:t>
      </w:r>
      <w:r w:rsidRPr="00F569F8">
        <w:rPr>
          <w:rFonts w:cs="Arial"/>
          <w:sz w:val="24"/>
          <w:szCs w:val="24"/>
        </w:rPr>
        <w:t xml:space="preserve"> Brennöfen sind seit langem bekannt für ihre Qualität</w:t>
      </w:r>
      <w:r>
        <w:rPr>
          <w:rFonts w:cs="Arial"/>
          <w:sz w:val="24"/>
          <w:szCs w:val="24"/>
        </w:rPr>
        <w:t xml:space="preserve"> und </w:t>
      </w:r>
      <w:r w:rsidRPr="00F569F8">
        <w:rPr>
          <w:rFonts w:cs="Arial"/>
          <w:sz w:val="24"/>
          <w:szCs w:val="24"/>
        </w:rPr>
        <w:t>Präzision</w:t>
      </w:r>
      <w:r>
        <w:rPr>
          <w:rFonts w:cs="Arial"/>
          <w:sz w:val="24"/>
          <w:szCs w:val="24"/>
        </w:rPr>
        <w:t xml:space="preserve">. </w:t>
      </w:r>
      <w:r w:rsidRPr="00F569F8">
        <w:rPr>
          <w:rFonts w:cs="Arial"/>
          <w:sz w:val="24"/>
          <w:szCs w:val="24"/>
        </w:rPr>
        <w:t xml:space="preserve">Mit dem neuen </w:t>
      </w:r>
      <w:r>
        <w:rPr>
          <w:rFonts w:cs="Arial"/>
          <w:sz w:val="24"/>
          <w:szCs w:val="24"/>
        </w:rPr>
        <w:t>VITA VACUMAT</w:t>
      </w:r>
      <w:r w:rsidRPr="00F569F8">
        <w:rPr>
          <w:rFonts w:cs="Arial"/>
          <w:sz w:val="24"/>
          <w:szCs w:val="24"/>
        </w:rPr>
        <w:t xml:space="preserve"> 6100 M </w:t>
      </w:r>
      <w:r>
        <w:rPr>
          <w:rFonts w:cs="Arial"/>
          <w:sz w:val="24"/>
          <w:szCs w:val="24"/>
        </w:rPr>
        <w:t>wird d</w:t>
      </w:r>
      <w:r w:rsidRPr="00F569F8">
        <w:rPr>
          <w:rFonts w:cs="Arial"/>
          <w:sz w:val="24"/>
          <w:szCs w:val="24"/>
        </w:rPr>
        <w:t>iese Tradition fort</w:t>
      </w:r>
      <w:r>
        <w:rPr>
          <w:rFonts w:cs="Arial"/>
          <w:sz w:val="24"/>
          <w:szCs w:val="24"/>
        </w:rPr>
        <w:t>gesetzt</w:t>
      </w:r>
      <w:r w:rsidR="00B232F7">
        <w:rPr>
          <w:rFonts w:cs="Arial"/>
          <w:sz w:val="24"/>
          <w:szCs w:val="24"/>
        </w:rPr>
        <w:t xml:space="preserve">. </w:t>
      </w:r>
    </w:p>
    <w:p w14:paraId="763DED91" w14:textId="6E71CB78" w:rsidR="00F569F8" w:rsidRPr="00944D3B" w:rsidRDefault="00F569F8" w:rsidP="00A00AD5">
      <w:pPr>
        <w:spacing w:before="100" w:beforeAutospacing="1" w:after="100" w:afterAutospacing="1" w:line="240" w:lineRule="auto"/>
        <w:rPr>
          <w:rFonts w:cs="Arial"/>
          <w:b/>
          <w:bCs/>
          <w:color w:val="DC0064" w:themeColor="accent1"/>
        </w:rPr>
      </w:pPr>
      <w:r w:rsidRPr="00944D3B">
        <w:rPr>
          <w:rFonts w:cs="Arial"/>
          <w:b/>
          <w:bCs/>
          <w:color w:val="DC0064" w:themeColor="accent1"/>
        </w:rPr>
        <w:t>Qualität und Präzision</w:t>
      </w:r>
    </w:p>
    <w:p w14:paraId="23A7ADE6" w14:textId="055C8506" w:rsidR="00166344" w:rsidRPr="00944D3B" w:rsidRDefault="00986EE7" w:rsidP="00A00AD5">
      <w:pPr>
        <w:rPr>
          <w:rFonts w:cs="Arial"/>
        </w:rPr>
      </w:pPr>
      <w:r w:rsidRPr="00944D3B">
        <w:rPr>
          <w:rFonts w:cs="Arial"/>
        </w:rPr>
        <w:t>Der neue VITA VACUMAT 6100</w:t>
      </w:r>
      <w:r w:rsidR="005B5F4C" w:rsidRPr="00944D3B">
        <w:rPr>
          <w:rFonts w:cs="Arial"/>
        </w:rPr>
        <w:t xml:space="preserve"> </w:t>
      </w:r>
      <w:r w:rsidRPr="00944D3B">
        <w:rPr>
          <w:rFonts w:cs="Arial"/>
        </w:rPr>
        <w:t xml:space="preserve">M </w:t>
      </w:r>
      <w:r w:rsidR="00166344" w:rsidRPr="00944D3B">
        <w:rPr>
          <w:rFonts w:cs="Arial"/>
        </w:rPr>
        <w:t xml:space="preserve">vereint </w:t>
      </w:r>
      <w:r w:rsidR="00AE757B" w:rsidRPr="00944D3B">
        <w:rPr>
          <w:rFonts w:cs="Arial"/>
        </w:rPr>
        <w:t>bewährte</w:t>
      </w:r>
      <w:r w:rsidRPr="00944D3B">
        <w:rPr>
          <w:rFonts w:cs="Arial"/>
        </w:rPr>
        <w:t xml:space="preserve"> Qualitätsstandards </w:t>
      </w:r>
      <w:r w:rsidR="00166344" w:rsidRPr="00944D3B">
        <w:rPr>
          <w:rFonts w:cs="Arial"/>
        </w:rPr>
        <w:t xml:space="preserve">mit </w:t>
      </w:r>
      <w:r w:rsidRPr="00944D3B">
        <w:rPr>
          <w:rFonts w:cs="Arial"/>
        </w:rPr>
        <w:t>innovativen Technologien</w:t>
      </w:r>
      <w:r w:rsidR="00166344" w:rsidRPr="00944D3B">
        <w:rPr>
          <w:rFonts w:cs="Arial"/>
        </w:rPr>
        <w:t xml:space="preserve">. Die </w:t>
      </w:r>
      <w:r w:rsidRPr="00944D3B">
        <w:rPr>
          <w:rFonts w:cs="Arial"/>
        </w:rPr>
        <w:t xml:space="preserve">optimierte Elektronik </w:t>
      </w:r>
      <w:r w:rsidR="00166344" w:rsidRPr="00944D3B">
        <w:rPr>
          <w:rFonts w:cs="Arial"/>
        </w:rPr>
        <w:t xml:space="preserve">ermöglicht </w:t>
      </w:r>
      <w:r w:rsidRPr="00944D3B">
        <w:rPr>
          <w:rFonts w:cs="Arial"/>
        </w:rPr>
        <w:t>noch präzisere Ergebnisse</w:t>
      </w:r>
      <w:r w:rsidR="00166344" w:rsidRPr="00944D3B">
        <w:rPr>
          <w:rFonts w:cs="Arial"/>
        </w:rPr>
        <w:t xml:space="preserve">, was eine </w:t>
      </w:r>
      <w:r w:rsidRPr="00944D3B">
        <w:rPr>
          <w:rFonts w:cs="Arial"/>
        </w:rPr>
        <w:t xml:space="preserve">konstant hohe Qualität </w:t>
      </w:r>
      <w:r w:rsidR="00166344" w:rsidRPr="00944D3B">
        <w:rPr>
          <w:rFonts w:cs="Arial"/>
        </w:rPr>
        <w:t xml:space="preserve">der </w:t>
      </w:r>
      <w:r w:rsidRPr="00944D3B">
        <w:rPr>
          <w:rFonts w:cs="Arial"/>
        </w:rPr>
        <w:t>dentale</w:t>
      </w:r>
      <w:r w:rsidR="00166344" w:rsidRPr="00944D3B">
        <w:rPr>
          <w:rFonts w:cs="Arial"/>
        </w:rPr>
        <w:t>n</w:t>
      </w:r>
      <w:r w:rsidRPr="00944D3B">
        <w:rPr>
          <w:rFonts w:cs="Arial"/>
        </w:rPr>
        <w:t xml:space="preserve"> Arbeiten</w:t>
      </w:r>
      <w:r w:rsidR="00166344" w:rsidRPr="00944D3B">
        <w:rPr>
          <w:rFonts w:cs="Arial"/>
        </w:rPr>
        <w:t xml:space="preserve"> sowie eine gesteigerte Effizienz im Labor bedeutet. </w:t>
      </w:r>
      <w:r w:rsidRPr="00944D3B">
        <w:rPr>
          <w:rFonts w:cs="Arial"/>
        </w:rPr>
        <w:t xml:space="preserve">Die </w:t>
      </w:r>
      <w:r w:rsidR="00166344" w:rsidRPr="00944D3B">
        <w:rPr>
          <w:rFonts w:cs="Arial"/>
        </w:rPr>
        <w:t xml:space="preserve">einfache </w:t>
      </w:r>
      <w:r w:rsidRPr="00944D3B">
        <w:rPr>
          <w:rFonts w:cs="Arial"/>
        </w:rPr>
        <w:t xml:space="preserve">Bedienung, </w:t>
      </w:r>
      <w:r w:rsidR="00166344" w:rsidRPr="00944D3B">
        <w:rPr>
          <w:rFonts w:cs="Arial"/>
        </w:rPr>
        <w:t xml:space="preserve">die </w:t>
      </w:r>
      <w:r w:rsidRPr="00944D3B">
        <w:rPr>
          <w:rFonts w:cs="Arial"/>
        </w:rPr>
        <w:t>vorinstallierte</w:t>
      </w:r>
      <w:r w:rsidR="00166344" w:rsidRPr="00944D3B">
        <w:rPr>
          <w:rFonts w:cs="Arial"/>
        </w:rPr>
        <w:t>n</w:t>
      </w:r>
      <w:r w:rsidRPr="00944D3B">
        <w:rPr>
          <w:rFonts w:cs="Arial"/>
        </w:rPr>
        <w:t xml:space="preserve"> Programme und das platzsparende Design bleiben erhalten. Diese Eigenschaften garantieren eine einfache Handhabung und eine optimale Nutzung des verfügbaren Raums. Der VITA VACUMAT 6100</w:t>
      </w:r>
      <w:r w:rsidR="005B5F4C" w:rsidRPr="00944D3B">
        <w:rPr>
          <w:rFonts w:cs="Arial"/>
        </w:rPr>
        <w:t xml:space="preserve"> </w:t>
      </w:r>
      <w:r w:rsidRPr="00944D3B">
        <w:rPr>
          <w:rFonts w:cs="Arial"/>
        </w:rPr>
        <w:t xml:space="preserve">M </w:t>
      </w:r>
      <w:r w:rsidR="00166344" w:rsidRPr="00944D3B">
        <w:rPr>
          <w:rFonts w:cs="Arial"/>
        </w:rPr>
        <w:t xml:space="preserve">ist </w:t>
      </w:r>
      <w:r w:rsidRPr="00944D3B">
        <w:rPr>
          <w:rFonts w:cs="Arial"/>
        </w:rPr>
        <w:t xml:space="preserve">somit </w:t>
      </w:r>
      <w:r w:rsidR="005B5F4C" w:rsidRPr="00944D3B">
        <w:rPr>
          <w:rFonts w:cs="Arial"/>
        </w:rPr>
        <w:t xml:space="preserve">für </w:t>
      </w:r>
      <w:r w:rsidRPr="00944D3B">
        <w:rPr>
          <w:rFonts w:cs="Arial"/>
        </w:rPr>
        <w:t>Zahntechniker, die auf Zuverlässigkeit, Präzision und Innovation setzen</w:t>
      </w:r>
      <w:r w:rsidR="00166344" w:rsidRPr="00944D3B">
        <w:rPr>
          <w:rFonts w:cs="Arial"/>
        </w:rPr>
        <w:t>, eine klare Empfehlung.</w:t>
      </w:r>
    </w:p>
    <w:p w14:paraId="00F8B989" w14:textId="77777777" w:rsidR="00944D3B" w:rsidRPr="00944D3B" w:rsidRDefault="00944D3B" w:rsidP="00A00AD5">
      <w:pPr>
        <w:rPr>
          <w:rFonts w:cs="Arial"/>
        </w:rPr>
      </w:pPr>
    </w:p>
    <w:p w14:paraId="7EDBF05B" w14:textId="4D487239" w:rsidR="00166344" w:rsidRPr="00944D3B" w:rsidRDefault="00166344" w:rsidP="00944D3B">
      <w:pPr>
        <w:spacing w:before="100" w:beforeAutospacing="1" w:after="100" w:afterAutospacing="1" w:line="240" w:lineRule="auto"/>
        <w:rPr>
          <w:rFonts w:cs="Arial"/>
          <w:b/>
          <w:bCs/>
          <w:color w:val="DC0064" w:themeColor="accent1"/>
        </w:rPr>
      </w:pPr>
      <w:r w:rsidRPr="00944D3B">
        <w:rPr>
          <w:rFonts w:cs="Arial"/>
          <w:b/>
          <w:bCs/>
          <w:color w:val="DC0064" w:themeColor="accent1"/>
        </w:rPr>
        <w:t>Vollautomatisch und mikroprozessgesteuert</w:t>
      </w:r>
    </w:p>
    <w:p w14:paraId="4CBB15BC" w14:textId="24D9C384" w:rsidR="00944D3B" w:rsidRDefault="00166344" w:rsidP="00A00AD5">
      <w:pPr>
        <w:rPr>
          <w:rFonts w:cs="Arial"/>
        </w:rPr>
      </w:pPr>
      <w:r w:rsidRPr="00944D3B">
        <w:rPr>
          <w:rFonts w:cs="Arial"/>
        </w:rPr>
        <w:t>Als vollautomatischer Brennofen mit mikroprozessgesteuerter Technologie ist der V</w:t>
      </w:r>
      <w:r w:rsidR="002373D1" w:rsidRPr="00944D3B">
        <w:rPr>
          <w:rFonts w:cs="Arial"/>
        </w:rPr>
        <w:t>I</w:t>
      </w:r>
      <w:r w:rsidRPr="00944D3B">
        <w:rPr>
          <w:rFonts w:cs="Arial"/>
        </w:rPr>
        <w:t>TA VACUMAT 6100 M ideal für alle dentalkeramischen Brände geeignet und überzeugt durch höchste Qualität und Ästhetik. Dank des ergonomisch optimierten Aufbaus beansprucht der Ofen nur minimale Stellfläche. Zwei integrierte Abkühlplatten unterstützen die sichere Brenngutablage.</w:t>
      </w:r>
    </w:p>
    <w:p w14:paraId="7E02FBCC" w14:textId="77777777" w:rsidR="00944D3B" w:rsidRPr="00944D3B" w:rsidRDefault="00944D3B" w:rsidP="00A00AD5">
      <w:pPr>
        <w:rPr>
          <w:rFonts w:cs="Arial"/>
        </w:rPr>
      </w:pPr>
    </w:p>
    <w:p w14:paraId="081A5EED" w14:textId="77777777" w:rsidR="00166344" w:rsidRPr="00944D3B" w:rsidRDefault="00166344" w:rsidP="00944D3B">
      <w:pPr>
        <w:spacing w:before="100" w:beforeAutospacing="1" w:after="100" w:afterAutospacing="1" w:line="240" w:lineRule="auto"/>
        <w:rPr>
          <w:rFonts w:cs="Arial"/>
          <w:b/>
          <w:bCs/>
          <w:color w:val="DC0064" w:themeColor="accent1"/>
        </w:rPr>
      </w:pPr>
      <w:r w:rsidRPr="00944D3B">
        <w:rPr>
          <w:rFonts w:cs="Arial"/>
          <w:b/>
          <w:bCs/>
          <w:color w:val="DC0064" w:themeColor="accent1"/>
        </w:rPr>
        <w:t>Moderne Brenntechnik und Zuverlässigkeit</w:t>
      </w:r>
    </w:p>
    <w:p w14:paraId="29E0763B" w14:textId="7AFF83DD" w:rsidR="00166344" w:rsidRPr="00944D3B" w:rsidRDefault="00166344" w:rsidP="00A00AD5">
      <w:pPr>
        <w:rPr>
          <w:rFonts w:cs="Arial"/>
        </w:rPr>
      </w:pPr>
      <w:r w:rsidRPr="00944D3B">
        <w:rPr>
          <w:rFonts w:cs="Arial"/>
        </w:rPr>
        <w:t xml:space="preserve">Im Brennraum des VITA VACUMAT 6100 M kommen innovative Materialien zum Einsatz, die für eine noch homogenere Wärmeverteilung sorgen. Die langlebige Brennmuffel – </w:t>
      </w:r>
      <w:proofErr w:type="spellStart"/>
      <w:r w:rsidRPr="00944D3B">
        <w:rPr>
          <w:rFonts w:cs="Arial"/>
        </w:rPr>
        <w:t>made</w:t>
      </w:r>
      <w:proofErr w:type="spellEnd"/>
      <w:r w:rsidRPr="00944D3B">
        <w:rPr>
          <w:rFonts w:cs="Arial"/>
        </w:rPr>
        <w:t xml:space="preserve"> in Germany – und zuverlässige Elektronik gewährleisten gleichbleibend gute Brennergebnisse. Zudem bietet der Brennofen vielfältige Überwachungs- und Serviceprogramme, die den Arbeitskomfort, die Sicherheit und die Zeitersparnis maximieren.</w:t>
      </w:r>
    </w:p>
    <w:p w14:paraId="2C3356B8" w14:textId="77777777" w:rsidR="00166344" w:rsidRPr="00944D3B" w:rsidRDefault="00166344" w:rsidP="00A00AD5">
      <w:pPr>
        <w:rPr>
          <w:rFonts w:cs="Arial"/>
        </w:rPr>
      </w:pPr>
    </w:p>
    <w:p w14:paraId="596EC211" w14:textId="77777777" w:rsidR="00166344" w:rsidRPr="00944D3B" w:rsidRDefault="00166344" w:rsidP="00944D3B">
      <w:pPr>
        <w:spacing w:before="100" w:beforeAutospacing="1" w:after="100" w:afterAutospacing="1" w:line="240" w:lineRule="auto"/>
        <w:rPr>
          <w:rFonts w:cs="Arial"/>
          <w:b/>
          <w:bCs/>
          <w:color w:val="DC0064" w:themeColor="accent1"/>
        </w:rPr>
      </w:pPr>
      <w:r w:rsidRPr="00944D3B">
        <w:rPr>
          <w:rFonts w:cs="Arial"/>
          <w:b/>
          <w:bCs/>
          <w:color w:val="DC0064" w:themeColor="accent1"/>
        </w:rPr>
        <w:t>Neues Feature: Lineares Abkühlen</w:t>
      </w:r>
    </w:p>
    <w:p w14:paraId="0917EF27" w14:textId="596176C7" w:rsidR="00166344" w:rsidRPr="00944D3B" w:rsidRDefault="00166344" w:rsidP="00A00AD5">
      <w:pPr>
        <w:rPr>
          <w:rFonts w:cs="Arial"/>
        </w:rPr>
      </w:pPr>
      <w:r w:rsidRPr="00944D3B">
        <w:rPr>
          <w:rFonts w:cs="Arial"/>
        </w:rPr>
        <w:t>Ein neues Feature des VITA VACUMAT 6100 M ist das lineare Abkühlen mit Simulation der Objekttemperatur. Diese Funktion sorgt für präzise und sichere Brennergebnisse, indem sie eine gleichmäßige und kontrollierte Abkühlung gewährleistet.</w:t>
      </w:r>
    </w:p>
    <w:p w14:paraId="4A376AE4" w14:textId="77777777" w:rsidR="00166344" w:rsidRDefault="00166344" w:rsidP="00A00AD5">
      <w:pPr>
        <w:rPr>
          <w:rFonts w:cs="Arial"/>
        </w:rPr>
      </w:pPr>
    </w:p>
    <w:p w14:paraId="0667EED2" w14:textId="548D2A1B" w:rsidR="00986EE7" w:rsidRDefault="00986EE7" w:rsidP="00A00AD5">
      <w:pPr>
        <w:rPr>
          <w:rFonts w:cs="Arial"/>
        </w:rPr>
      </w:pPr>
      <w:r w:rsidRPr="00944D3B">
        <w:rPr>
          <w:rFonts w:cs="Arial"/>
        </w:rPr>
        <w:t>Der VITA VACUMAT 6100</w:t>
      </w:r>
      <w:r w:rsidR="005B5F4C" w:rsidRPr="00944D3B">
        <w:rPr>
          <w:rFonts w:cs="Arial"/>
        </w:rPr>
        <w:t xml:space="preserve"> </w:t>
      </w:r>
      <w:r w:rsidRPr="00944D3B">
        <w:rPr>
          <w:rFonts w:cs="Arial"/>
        </w:rPr>
        <w:t xml:space="preserve">M ist ab </w:t>
      </w:r>
      <w:r w:rsidR="005B5F4C" w:rsidRPr="00944D3B">
        <w:rPr>
          <w:rFonts w:cs="Arial"/>
        </w:rPr>
        <w:t xml:space="preserve">Oktober </w:t>
      </w:r>
      <w:r w:rsidRPr="00944D3B">
        <w:rPr>
          <w:rFonts w:cs="Arial"/>
        </w:rPr>
        <w:t>2024 erhältlich.</w:t>
      </w:r>
    </w:p>
    <w:p w14:paraId="4E747FB2" w14:textId="77777777" w:rsidR="008D2D95" w:rsidRDefault="008D2D95" w:rsidP="00A00AD5">
      <w:pPr>
        <w:rPr>
          <w:rFonts w:cs="Arial"/>
        </w:rPr>
      </w:pPr>
    </w:p>
    <w:p w14:paraId="328F0C0E" w14:textId="77777777" w:rsidR="008D2D95" w:rsidRDefault="008D2D95" w:rsidP="00A00AD5">
      <w:pPr>
        <w:rPr>
          <w:rFonts w:cs="Arial"/>
        </w:rPr>
      </w:pPr>
    </w:p>
    <w:p w14:paraId="1D16B56C" w14:textId="192DED38" w:rsidR="008D2D95" w:rsidRDefault="008D2D95" w:rsidP="00A00AD5">
      <w:pPr>
        <w:rPr>
          <w:rFonts w:cs="Arial"/>
        </w:rPr>
      </w:pPr>
      <w:r>
        <w:rPr>
          <w:noProof/>
        </w:rPr>
        <w:drawing>
          <wp:anchor distT="0" distB="0" distL="114300" distR="114300" simplePos="0" relativeHeight="251659265" behindDoc="1" locked="0" layoutInCell="1" allowOverlap="1" wp14:anchorId="24D03BCC" wp14:editId="7CB22F03">
            <wp:simplePos x="0" y="0"/>
            <wp:positionH relativeFrom="margin">
              <wp:align>left</wp:align>
            </wp:positionH>
            <wp:positionV relativeFrom="paragraph">
              <wp:posOffset>39370</wp:posOffset>
            </wp:positionV>
            <wp:extent cx="1226820" cy="1188720"/>
            <wp:effectExtent l="0" t="0" r="0" b="0"/>
            <wp:wrapTight wrapText="bothSides">
              <wp:wrapPolygon edited="0">
                <wp:start x="0" y="0"/>
                <wp:lineTo x="0" y="21115"/>
                <wp:lineTo x="21130" y="21115"/>
                <wp:lineTo x="21130" y="0"/>
                <wp:lineTo x="0" y="0"/>
              </wp:wrapPolygon>
            </wp:wrapTight>
            <wp:docPr id="2103716890" name="Grafik 1" descr="Ein Bild, das Text, Screenshot, Multimedia-Software, Compu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716890" name="Grafik 1" descr="Ein Bild, das Text, Screenshot, Multimedia-Software, Computer enthält.&#10;&#10;Automatisch generierte Beschreibung"/>
                    <pic:cNvPicPr/>
                  </pic:nvPicPr>
                  <pic:blipFill rotWithShape="1">
                    <a:blip r:embed="rId11" cstate="email">
                      <a:extLst>
                        <a:ext uri="{28A0092B-C50C-407E-A947-70E740481C1C}">
                          <a14:useLocalDpi xmlns:a14="http://schemas.microsoft.com/office/drawing/2010/main"/>
                        </a:ext>
                      </a:extLst>
                    </a:blip>
                    <a:srcRect l="29086" t="12589" r="30194" b="17273"/>
                    <a:stretch/>
                  </pic:blipFill>
                  <pic:spPr bwMode="auto">
                    <a:xfrm>
                      <a:off x="0" y="0"/>
                      <a:ext cx="1226820" cy="11887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7ECDC43" w14:textId="77777777" w:rsidR="008D2D95" w:rsidRDefault="008D2D95" w:rsidP="00A00AD5">
      <w:pPr>
        <w:rPr>
          <w:rFonts w:cs="Arial"/>
        </w:rPr>
      </w:pPr>
    </w:p>
    <w:p w14:paraId="0A5B1912" w14:textId="77777777" w:rsidR="008D2D95" w:rsidRDefault="008D2D95" w:rsidP="00A00AD5">
      <w:pPr>
        <w:rPr>
          <w:rFonts w:cs="Arial"/>
        </w:rPr>
      </w:pPr>
    </w:p>
    <w:p w14:paraId="42CDB9BD" w14:textId="77777777" w:rsidR="008D2D95" w:rsidRDefault="008D2D95" w:rsidP="00A00AD5">
      <w:pPr>
        <w:rPr>
          <w:rFonts w:cs="Arial"/>
        </w:rPr>
      </w:pPr>
    </w:p>
    <w:p w14:paraId="6FCCB349" w14:textId="77777777" w:rsidR="008D2D95" w:rsidRDefault="008D2D95" w:rsidP="00A00AD5">
      <w:pPr>
        <w:rPr>
          <w:rFonts w:cs="Arial"/>
        </w:rPr>
      </w:pPr>
    </w:p>
    <w:p w14:paraId="71A89093" w14:textId="77777777" w:rsidR="008D2D95" w:rsidRDefault="008D2D95" w:rsidP="00A00AD5">
      <w:pPr>
        <w:rPr>
          <w:rFonts w:cs="Arial"/>
        </w:rPr>
      </w:pPr>
    </w:p>
    <w:p w14:paraId="0F10B740" w14:textId="7394D06E" w:rsidR="002372FF" w:rsidRPr="008D2D95" w:rsidRDefault="005030B2" w:rsidP="00A00AD5">
      <w:pPr>
        <w:rPr>
          <w:sz w:val="16"/>
          <w:szCs w:val="16"/>
        </w:rPr>
      </w:pPr>
      <w:r w:rsidRPr="008D2D95">
        <w:rPr>
          <w:sz w:val="16"/>
          <w:szCs w:val="16"/>
        </w:rPr>
        <w:t>Abb</w:t>
      </w:r>
      <w:r w:rsidR="00F86092" w:rsidRPr="008D2D95">
        <w:rPr>
          <w:sz w:val="16"/>
          <w:szCs w:val="16"/>
        </w:rPr>
        <w:t xml:space="preserve">. 1: </w:t>
      </w:r>
      <w:r w:rsidR="008E1905" w:rsidRPr="008D2D95">
        <w:rPr>
          <w:sz w:val="16"/>
          <w:szCs w:val="16"/>
        </w:rPr>
        <w:t>Die neue Generation: VITA VACUMAT 6100 M</w:t>
      </w:r>
    </w:p>
    <w:p w14:paraId="41C2838B" w14:textId="77777777" w:rsidR="008E1905" w:rsidRPr="00944D3B" w:rsidRDefault="008E1905" w:rsidP="00A00AD5"/>
    <w:p w14:paraId="711254F8" w14:textId="77777777" w:rsidR="008E1905" w:rsidRPr="00A00AD5" w:rsidRDefault="008E1905" w:rsidP="00A00AD5">
      <w:pPr>
        <w:rPr>
          <w:sz w:val="24"/>
          <w:szCs w:val="24"/>
        </w:rPr>
      </w:pPr>
    </w:p>
    <w:p w14:paraId="631C9E72" w14:textId="2117876B" w:rsidR="0061538D" w:rsidRPr="00A00AD5" w:rsidRDefault="0061538D" w:rsidP="00A00AD5">
      <w:pPr>
        <w:rPr>
          <w:sz w:val="24"/>
          <w:szCs w:val="24"/>
        </w:rPr>
      </w:pPr>
    </w:p>
    <w:p w14:paraId="2A16FCA3" w14:textId="418E8DD2" w:rsidR="00602BBF" w:rsidRPr="008E1905"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w:t>
                            </w:r>
                            <w:proofErr w:type="gramStart"/>
                            <w:r w:rsidRPr="00C60FD7">
                              <w:rPr>
                                <w:rFonts w:cs="Arial"/>
                                <w:color w:val="3A3938"/>
                                <w:spacing w:val="-2"/>
                                <w:sz w:val="16"/>
                                <w:szCs w:val="16"/>
                              </w:rPr>
                              <w:t>VITA Dentalexperten</w:t>
                            </w:r>
                            <w:proofErr w:type="gramEnd"/>
                            <w:r w:rsidRPr="00C60FD7">
                              <w:rPr>
                                <w:rFonts w:cs="Arial"/>
                                <w:color w:val="3A3938"/>
                                <w:spacing w:val="-2"/>
                                <w:sz w:val="16"/>
                                <w:szCs w:val="16"/>
                              </w:rPr>
                              <w:t xml:space="preserve"> aus mehr als 125 Ländern bei ihrer täglichen Arbeit.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proofErr w:type="spellStart"/>
                            <w:r w:rsidRPr="00C60FD7">
                              <w:rPr>
                                <w:rFonts w:cs="Arial"/>
                                <w:color w:val="3A3938"/>
                                <w:spacing w:val="-2"/>
                                <w:sz w:val="16"/>
                                <w:szCs w:val="16"/>
                              </w:rPr>
                              <w:t>perfect</w:t>
                            </w:r>
                            <w:proofErr w:type="spellEnd"/>
                            <w:r w:rsidRPr="00C60FD7">
                              <w:rPr>
                                <w:rFonts w:cs="Arial"/>
                                <w:color w:val="3A3938"/>
                                <w:spacing w:val="-2"/>
                                <w:sz w:val="16"/>
                                <w:szCs w:val="16"/>
                              </w:rPr>
                              <w:t xml:space="preserve">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setzt </w:t>
                            </w:r>
                            <w:r w:rsidR="00D53B37">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w:t>
                      </w:r>
                      <w:proofErr w:type="gramStart"/>
                      <w:r w:rsidRPr="00C60FD7">
                        <w:rPr>
                          <w:rFonts w:cs="Arial"/>
                          <w:color w:val="3A3938"/>
                          <w:spacing w:val="-2"/>
                          <w:sz w:val="16"/>
                          <w:szCs w:val="16"/>
                        </w:rPr>
                        <w:t>VITA Dentalexperten</w:t>
                      </w:r>
                      <w:proofErr w:type="gramEnd"/>
                      <w:r w:rsidRPr="00C60FD7">
                        <w:rPr>
                          <w:rFonts w:cs="Arial"/>
                          <w:color w:val="3A3938"/>
                          <w:spacing w:val="-2"/>
                          <w:sz w:val="16"/>
                          <w:szCs w:val="16"/>
                        </w:rPr>
                        <w:t xml:space="preserve"> aus mehr als 125 Ländern bei ihrer täglichen Arbeit.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proofErr w:type="spellStart"/>
                      <w:r w:rsidRPr="00C60FD7">
                        <w:rPr>
                          <w:rFonts w:cs="Arial"/>
                          <w:color w:val="3A3938"/>
                          <w:spacing w:val="-2"/>
                          <w:sz w:val="16"/>
                          <w:szCs w:val="16"/>
                        </w:rPr>
                        <w:t>perfect</w:t>
                      </w:r>
                      <w:proofErr w:type="spellEnd"/>
                      <w:r w:rsidRPr="00C60FD7">
                        <w:rPr>
                          <w:rFonts w:cs="Arial"/>
                          <w:color w:val="3A3938"/>
                          <w:spacing w:val="-2"/>
                          <w:sz w:val="16"/>
                          <w:szCs w:val="16"/>
                        </w:rPr>
                        <w:t xml:space="preserve">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setzt </w:t>
                      </w:r>
                      <w:r w:rsidR="00D53B37">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8E1905" w:rsidRDefault="00602BBF" w:rsidP="00604131">
      <w:pPr>
        <w:rPr>
          <w:rFonts w:cs="Arial"/>
        </w:rPr>
      </w:pPr>
    </w:p>
    <w:p w14:paraId="20FDF31A" w14:textId="41FDB41E" w:rsidR="00602BBF" w:rsidRPr="008E1905" w:rsidRDefault="00602BBF" w:rsidP="00604131">
      <w:pPr>
        <w:rPr>
          <w:rFonts w:cs="Arial"/>
        </w:rPr>
      </w:pPr>
    </w:p>
    <w:p w14:paraId="04841C92" w14:textId="5FD1EFB6" w:rsidR="00602BBF" w:rsidRPr="008E1905" w:rsidRDefault="00602BBF" w:rsidP="00604131">
      <w:pPr>
        <w:rPr>
          <w:rFonts w:cs="Arial"/>
        </w:rPr>
      </w:pPr>
    </w:p>
    <w:p w14:paraId="0E7097C3" w14:textId="2627384D" w:rsidR="00602BBF" w:rsidRPr="008E1905" w:rsidRDefault="00602BBF" w:rsidP="00604131">
      <w:pPr>
        <w:rPr>
          <w:rFonts w:cs="Arial"/>
        </w:rPr>
      </w:pPr>
    </w:p>
    <w:p w14:paraId="49A7A2B6" w14:textId="745B7EE5" w:rsidR="00602BBF" w:rsidRPr="008E1905" w:rsidRDefault="00602BBF" w:rsidP="00604131">
      <w:pPr>
        <w:rPr>
          <w:rFonts w:cs="Arial"/>
        </w:rPr>
      </w:pPr>
    </w:p>
    <w:p w14:paraId="752006E8" w14:textId="594E49C4" w:rsidR="00602BBF" w:rsidRPr="008E1905" w:rsidRDefault="00602BBF" w:rsidP="00604131">
      <w:pPr>
        <w:rPr>
          <w:rFonts w:cs="Arial"/>
        </w:rPr>
      </w:pPr>
    </w:p>
    <w:p w14:paraId="26275C2D" w14:textId="4F07F5BA" w:rsidR="00602BBF" w:rsidRPr="008E1905" w:rsidRDefault="00602BBF" w:rsidP="00604131">
      <w:pPr>
        <w:rPr>
          <w:rFonts w:cs="Arial"/>
        </w:rPr>
      </w:pPr>
    </w:p>
    <w:sectPr w:rsidR="00602BBF" w:rsidRPr="008E1905" w:rsidSect="00CE4AD6">
      <w:headerReference w:type="even" r:id="rId12"/>
      <w:headerReference w:type="default" r:id="rId13"/>
      <w:footerReference w:type="even" r:id="rId14"/>
      <w:footerReference w:type="default" r:id="rId15"/>
      <w:headerReference w:type="first" r:id="rId16"/>
      <w:footerReference w:type="first" r:id="rId17"/>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98E26C" w14:textId="77777777" w:rsidR="00916020" w:rsidRDefault="00916020" w:rsidP="00604131">
      <w:r>
        <w:separator/>
      </w:r>
    </w:p>
    <w:p w14:paraId="493302EE" w14:textId="77777777" w:rsidR="00916020" w:rsidRDefault="00916020" w:rsidP="00604131"/>
  </w:endnote>
  <w:endnote w:type="continuationSeparator" w:id="0">
    <w:p w14:paraId="4E0DAAB2" w14:textId="77777777" w:rsidR="00916020" w:rsidRDefault="00916020" w:rsidP="00604131">
      <w:r>
        <w:continuationSeparator/>
      </w:r>
    </w:p>
    <w:p w14:paraId="7D5A5BFB" w14:textId="77777777" w:rsidR="00916020" w:rsidRDefault="00916020" w:rsidP="00604131"/>
  </w:endnote>
  <w:endnote w:type="continuationNotice" w:id="1">
    <w:p w14:paraId="060142E3" w14:textId="77777777" w:rsidR="00916020" w:rsidRDefault="009160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F0B099" w14:textId="77777777" w:rsidR="00CA6F59" w:rsidRDefault="00CA6F5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w:t>
                              </w:r>
                              <w:r w:rsidR="00664837" w:rsidRPr="00664837">
                                <w:rPr>
                                  <w:rFonts w:cs="Arial"/>
                                  <w:color w:val="FFFFFF" w:themeColor="background1"/>
                                  <w:sz w:val="18"/>
                                  <w:szCs w:val="18"/>
                                </w:rPr>
                                <w:t>ik</w:t>
                              </w:r>
                              <w:proofErr w:type="gramEnd"/>
                              <w:r w:rsidR="00664837" w:rsidRPr="00664837">
                                <w:rPr>
                                  <w:rFonts w:cs="Arial"/>
                                  <w:color w:val="FFFFFF" w:themeColor="background1"/>
                                  <w:sz w:val="18"/>
                                  <w:szCs w:val="18"/>
                                </w:rPr>
                                <w:t xml:space="preserve">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proofErr w:type="spellStart"/>
                              <w:r w:rsidRPr="008E2429">
                                <w:rPr>
                                  <w:rFonts w:cs="Arial"/>
                                  <w:color w:val="FFFFFF" w:themeColor="background1"/>
                                  <w:sz w:val="18"/>
                                  <w:szCs w:val="18"/>
                                  <w:lang w:val="en-US"/>
                                </w:rPr>
                                <w:t>Spitalgasse</w:t>
                              </w:r>
                              <w:proofErr w:type="spellEnd"/>
                              <w:r w:rsidRPr="008E2429">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6A601373" w14:textId="13FE0419" w:rsidR="00ED7C57" w:rsidRPr="00986EE7" w:rsidRDefault="00CA6F59" w:rsidP="00ED7C57">
                              <w:pPr>
                                <w:snapToGrid w:val="0"/>
                                <w:spacing w:line="240" w:lineRule="auto"/>
                                <w:rPr>
                                  <w:rFonts w:cs="Arial"/>
                                  <w:color w:val="FFFFFF" w:themeColor="background1"/>
                                  <w:sz w:val="18"/>
                                  <w:szCs w:val="18"/>
                                  <w:lang w:val="it-IT"/>
                                </w:rPr>
                              </w:pPr>
                              <w:r w:rsidRPr="00986EE7">
                                <w:rPr>
                                  <w:rFonts w:cs="Arial"/>
                                  <w:color w:val="FFFFFF" w:themeColor="background1"/>
                                  <w:sz w:val="18"/>
                                  <w:szCs w:val="18"/>
                                  <w:lang w:val="it-IT"/>
                                </w:rPr>
                                <w:t>Giulia Mazzullo</w:t>
                              </w:r>
                            </w:p>
                            <w:p w14:paraId="1741DB13" w14:textId="27382A7C" w:rsidR="00CA6F59" w:rsidRPr="00986EE7" w:rsidRDefault="00CA6F59" w:rsidP="00ED7C57">
                              <w:pPr>
                                <w:snapToGrid w:val="0"/>
                                <w:spacing w:line="240" w:lineRule="auto"/>
                                <w:rPr>
                                  <w:rFonts w:cs="Arial"/>
                                  <w:color w:val="FFFFFF" w:themeColor="background1"/>
                                  <w:sz w:val="18"/>
                                  <w:szCs w:val="18"/>
                                  <w:lang w:val="it-IT"/>
                                </w:rPr>
                              </w:pPr>
                              <w:r w:rsidRPr="00986EE7">
                                <w:rPr>
                                  <w:rFonts w:cs="Arial"/>
                                  <w:color w:val="FFFFFF" w:themeColor="background1"/>
                                  <w:sz w:val="18"/>
                                  <w:szCs w:val="18"/>
                                  <w:lang w:val="it-IT"/>
                                </w:rPr>
                                <w:t>g.mazzullo@vita-zahnfabrik.com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w:t>
                        </w:r>
                        <w:r w:rsidR="00664837" w:rsidRPr="00664837">
                          <w:rPr>
                            <w:rFonts w:cs="Arial"/>
                            <w:color w:val="FFFFFF" w:themeColor="background1"/>
                            <w:sz w:val="18"/>
                            <w:szCs w:val="18"/>
                          </w:rPr>
                          <w:t>ik</w:t>
                        </w:r>
                        <w:proofErr w:type="gramEnd"/>
                        <w:r w:rsidR="00664837" w:rsidRPr="00664837">
                          <w:rPr>
                            <w:rFonts w:cs="Arial"/>
                            <w:color w:val="FFFFFF" w:themeColor="background1"/>
                            <w:sz w:val="18"/>
                            <w:szCs w:val="18"/>
                          </w:rPr>
                          <w:t xml:space="preserve">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proofErr w:type="spellStart"/>
                        <w:r w:rsidRPr="008E2429">
                          <w:rPr>
                            <w:rFonts w:cs="Arial"/>
                            <w:color w:val="FFFFFF" w:themeColor="background1"/>
                            <w:sz w:val="18"/>
                            <w:szCs w:val="18"/>
                            <w:lang w:val="en-US"/>
                          </w:rPr>
                          <w:t>Spitalgasse</w:t>
                        </w:r>
                        <w:proofErr w:type="spellEnd"/>
                        <w:r w:rsidRPr="008E2429">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6A601373" w14:textId="13FE0419" w:rsidR="00ED7C57" w:rsidRPr="00986EE7" w:rsidRDefault="00CA6F59" w:rsidP="00ED7C57">
                        <w:pPr>
                          <w:snapToGrid w:val="0"/>
                          <w:spacing w:line="240" w:lineRule="auto"/>
                          <w:rPr>
                            <w:rFonts w:cs="Arial"/>
                            <w:color w:val="FFFFFF" w:themeColor="background1"/>
                            <w:sz w:val="18"/>
                            <w:szCs w:val="18"/>
                            <w:lang w:val="it-IT"/>
                          </w:rPr>
                        </w:pPr>
                        <w:r w:rsidRPr="00986EE7">
                          <w:rPr>
                            <w:rFonts w:cs="Arial"/>
                            <w:color w:val="FFFFFF" w:themeColor="background1"/>
                            <w:sz w:val="18"/>
                            <w:szCs w:val="18"/>
                            <w:lang w:val="it-IT"/>
                          </w:rPr>
                          <w:t>Giulia Mazzullo</w:t>
                        </w:r>
                      </w:p>
                      <w:p w14:paraId="1741DB13" w14:textId="27382A7C" w:rsidR="00CA6F59" w:rsidRPr="00986EE7" w:rsidRDefault="00CA6F59" w:rsidP="00ED7C57">
                        <w:pPr>
                          <w:snapToGrid w:val="0"/>
                          <w:spacing w:line="240" w:lineRule="auto"/>
                          <w:rPr>
                            <w:rFonts w:cs="Arial"/>
                            <w:color w:val="FFFFFF" w:themeColor="background1"/>
                            <w:sz w:val="18"/>
                            <w:szCs w:val="18"/>
                            <w:lang w:val="it-IT"/>
                          </w:rPr>
                        </w:pPr>
                        <w:r w:rsidRPr="00986EE7">
                          <w:rPr>
                            <w:rFonts w:cs="Arial"/>
                            <w:color w:val="FFFFFF" w:themeColor="background1"/>
                            <w:sz w:val="18"/>
                            <w:szCs w:val="18"/>
                            <w:lang w:val="it-IT"/>
                          </w:rPr>
                          <w:t>g.mazzullo@vita-zahnfabrik.com</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Zahnfabrik</w:t>
                              </w:r>
                              <w:proofErr w:type="gramEnd"/>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proofErr w:type="spellStart"/>
                              <w:r w:rsidRPr="008E2429">
                                <w:rPr>
                                  <w:rFonts w:cs="Arial"/>
                                  <w:color w:val="FFFFFF" w:themeColor="background1"/>
                                  <w:sz w:val="18"/>
                                  <w:szCs w:val="18"/>
                                  <w:lang w:val="en-US"/>
                                </w:rPr>
                                <w:t>Spitalgasse</w:t>
                              </w:r>
                              <w:proofErr w:type="spellEnd"/>
                              <w:r w:rsidRPr="008E2429">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Giulia Mazzullo</w:t>
                              </w:r>
                            </w:p>
                            <w:p w14:paraId="29CF9680" w14:textId="092ECAF2" w:rsidR="00017E54" w:rsidRPr="00CA6F59"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g.mazzullo</w:t>
                              </w:r>
                              <w:r w:rsidR="00017E54" w:rsidRPr="00CA6F59">
                                <w:rPr>
                                  <w:rFonts w:cs="Arial"/>
                                  <w:color w:val="FFFFFF" w:themeColor="background1"/>
                                  <w:sz w:val="18"/>
                                  <w:szCs w:val="18"/>
                                  <w:lang w:val="it-IT"/>
                                </w:rPr>
                                <w:t>@vita-zahnfabrik.com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Zahnfabrik</w:t>
                        </w:r>
                        <w:proofErr w:type="gramEnd"/>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proofErr w:type="spellStart"/>
                        <w:r w:rsidRPr="008E2429">
                          <w:rPr>
                            <w:rFonts w:cs="Arial"/>
                            <w:color w:val="FFFFFF" w:themeColor="background1"/>
                            <w:sz w:val="18"/>
                            <w:szCs w:val="18"/>
                            <w:lang w:val="en-US"/>
                          </w:rPr>
                          <w:t>Spitalgasse</w:t>
                        </w:r>
                        <w:proofErr w:type="spellEnd"/>
                        <w:r w:rsidRPr="008E2429">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Giulia Mazzullo</w:t>
                        </w:r>
                      </w:p>
                      <w:p w14:paraId="29CF9680" w14:textId="092ECAF2" w:rsidR="00017E54" w:rsidRPr="00CA6F59"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g.mazzullo</w:t>
                        </w:r>
                        <w:r w:rsidR="00017E54" w:rsidRPr="00CA6F59">
                          <w:rPr>
                            <w:rFonts w:cs="Arial"/>
                            <w:color w:val="FFFFFF" w:themeColor="background1"/>
                            <w:sz w:val="18"/>
                            <w:szCs w:val="18"/>
                            <w:lang w:val="it-IT"/>
                          </w:rPr>
                          <w:t>@vita-zahnfabrik.com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6D1576" w14:textId="77777777" w:rsidR="00916020" w:rsidRDefault="00916020" w:rsidP="00604131">
      <w:r>
        <w:separator/>
      </w:r>
    </w:p>
    <w:p w14:paraId="47DD49B3" w14:textId="77777777" w:rsidR="00916020" w:rsidRDefault="00916020" w:rsidP="00604131"/>
  </w:footnote>
  <w:footnote w:type="continuationSeparator" w:id="0">
    <w:p w14:paraId="20C28C4D" w14:textId="77777777" w:rsidR="00916020" w:rsidRDefault="00916020" w:rsidP="00604131">
      <w:r>
        <w:continuationSeparator/>
      </w:r>
    </w:p>
    <w:p w14:paraId="628D3AB7" w14:textId="77777777" w:rsidR="00916020" w:rsidRDefault="00916020" w:rsidP="00604131"/>
  </w:footnote>
  <w:footnote w:type="continuationNotice" w:id="1">
    <w:p w14:paraId="6054169F" w14:textId="77777777" w:rsidR="00916020" w:rsidRDefault="0091602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CC193D" w14:textId="77777777" w:rsidR="00CA6F59" w:rsidRDefault="00CA6F5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378C7"/>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1DA2"/>
    <w:rsid w:val="00124889"/>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66344"/>
    <w:rsid w:val="00170A2F"/>
    <w:rsid w:val="00175585"/>
    <w:rsid w:val="00175C15"/>
    <w:rsid w:val="00180A36"/>
    <w:rsid w:val="00181A7B"/>
    <w:rsid w:val="00182AEC"/>
    <w:rsid w:val="00182EC4"/>
    <w:rsid w:val="001858E7"/>
    <w:rsid w:val="0018619D"/>
    <w:rsid w:val="001871EB"/>
    <w:rsid w:val="00187200"/>
    <w:rsid w:val="0019085A"/>
    <w:rsid w:val="001908C1"/>
    <w:rsid w:val="001909DC"/>
    <w:rsid w:val="00191E28"/>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261"/>
    <w:rsid w:val="002055F2"/>
    <w:rsid w:val="002055FF"/>
    <w:rsid w:val="00206249"/>
    <w:rsid w:val="002102EF"/>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3D1"/>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547C"/>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413F"/>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B5F4C"/>
    <w:rsid w:val="005C4C0D"/>
    <w:rsid w:val="005C5AC8"/>
    <w:rsid w:val="005C65A6"/>
    <w:rsid w:val="005C66DA"/>
    <w:rsid w:val="005C69A5"/>
    <w:rsid w:val="005C723A"/>
    <w:rsid w:val="005D1329"/>
    <w:rsid w:val="005D2C73"/>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105F"/>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1D2F"/>
    <w:rsid w:val="007934EF"/>
    <w:rsid w:val="007954AE"/>
    <w:rsid w:val="00795D4A"/>
    <w:rsid w:val="00796163"/>
    <w:rsid w:val="007A021C"/>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666B9"/>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D95"/>
    <w:rsid w:val="008D2F3B"/>
    <w:rsid w:val="008D3381"/>
    <w:rsid w:val="008D3BF4"/>
    <w:rsid w:val="008D735A"/>
    <w:rsid w:val="008D7BE4"/>
    <w:rsid w:val="008E09A8"/>
    <w:rsid w:val="008E1905"/>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D3B"/>
    <w:rsid w:val="00944FC8"/>
    <w:rsid w:val="009467ED"/>
    <w:rsid w:val="0094722F"/>
    <w:rsid w:val="00950846"/>
    <w:rsid w:val="00955005"/>
    <w:rsid w:val="00955939"/>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6EE7"/>
    <w:rsid w:val="00987B5D"/>
    <w:rsid w:val="00990E7D"/>
    <w:rsid w:val="0099141C"/>
    <w:rsid w:val="0099476E"/>
    <w:rsid w:val="009A1B15"/>
    <w:rsid w:val="009A6409"/>
    <w:rsid w:val="009A6F18"/>
    <w:rsid w:val="009A7B64"/>
    <w:rsid w:val="009B17D3"/>
    <w:rsid w:val="009B2BF3"/>
    <w:rsid w:val="009B3F76"/>
    <w:rsid w:val="009B4063"/>
    <w:rsid w:val="009B6E76"/>
    <w:rsid w:val="009B7570"/>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9F7713"/>
    <w:rsid w:val="00A00543"/>
    <w:rsid w:val="00A00AD5"/>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57B"/>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32F7"/>
    <w:rsid w:val="00B25964"/>
    <w:rsid w:val="00B323D1"/>
    <w:rsid w:val="00B33A52"/>
    <w:rsid w:val="00B35A63"/>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15960"/>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223F"/>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15662"/>
    <w:rsid w:val="00F22EC1"/>
    <w:rsid w:val="00F23617"/>
    <w:rsid w:val="00F24067"/>
    <w:rsid w:val="00F262BD"/>
    <w:rsid w:val="00F3134A"/>
    <w:rsid w:val="00F32E49"/>
    <w:rsid w:val="00F32E5D"/>
    <w:rsid w:val="00F37FAC"/>
    <w:rsid w:val="00F40CBF"/>
    <w:rsid w:val="00F410C3"/>
    <w:rsid w:val="00F41549"/>
    <w:rsid w:val="00F428D8"/>
    <w:rsid w:val="00F43B25"/>
    <w:rsid w:val="00F44E75"/>
    <w:rsid w:val="00F458CD"/>
    <w:rsid w:val="00F52A1A"/>
    <w:rsid w:val="00F53D04"/>
    <w:rsid w:val="00F55172"/>
    <w:rsid w:val="00F564EF"/>
    <w:rsid w:val="00F569F8"/>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487277">
      <w:bodyDiv w:val="1"/>
      <w:marLeft w:val="0"/>
      <w:marRight w:val="0"/>
      <w:marTop w:val="0"/>
      <w:marBottom w:val="0"/>
      <w:divBdr>
        <w:top w:val="none" w:sz="0" w:space="0" w:color="auto"/>
        <w:left w:val="none" w:sz="0" w:space="0" w:color="auto"/>
        <w:bottom w:val="none" w:sz="0" w:space="0" w:color="auto"/>
        <w:right w:val="none" w:sz="0" w:space="0" w:color="auto"/>
      </w:divBdr>
    </w:div>
    <w:div w:id="105543571">
      <w:bodyDiv w:val="1"/>
      <w:marLeft w:val="0"/>
      <w:marRight w:val="0"/>
      <w:marTop w:val="0"/>
      <w:marBottom w:val="0"/>
      <w:divBdr>
        <w:top w:val="none" w:sz="0" w:space="0" w:color="auto"/>
        <w:left w:val="none" w:sz="0" w:space="0" w:color="auto"/>
        <w:bottom w:val="none" w:sz="0" w:space="0" w:color="auto"/>
        <w:right w:val="none" w:sz="0" w:space="0" w:color="auto"/>
      </w:divBdr>
    </w:div>
    <w:div w:id="183371625">
      <w:bodyDiv w:val="1"/>
      <w:marLeft w:val="0"/>
      <w:marRight w:val="0"/>
      <w:marTop w:val="0"/>
      <w:marBottom w:val="0"/>
      <w:divBdr>
        <w:top w:val="none" w:sz="0" w:space="0" w:color="auto"/>
        <w:left w:val="none" w:sz="0" w:space="0" w:color="auto"/>
        <w:bottom w:val="none" w:sz="0" w:space="0" w:color="auto"/>
        <w:right w:val="none" w:sz="0" w:space="0" w:color="auto"/>
      </w:divBdr>
    </w:div>
    <w:div w:id="282880446">
      <w:bodyDiv w:val="1"/>
      <w:marLeft w:val="0"/>
      <w:marRight w:val="0"/>
      <w:marTop w:val="0"/>
      <w:marBottom w:val="0"/>
      <w:divBdr>
        <w:top w:val="none" w:sz="0" w:space="0" w:color="auto"/>
        <w:left w:val="none" w:sz="0" w:space="0" w:color="auto"/>
        <w:bottom w:val="none" w:sz="0" w:space="0" w:color="auto"/>
        <w:right w:val="none" w:sz="0" w:space="0" w:color="auto"/>
      </w:divBdr>
    </w:div>
    <w:div w:id="560287437">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072119445">
      <w:bodyDiv w:val="1"/>
      <w:marLeft w:val="0"/>
      <w:marRight w:val="0"/>
      <w:marTop w:val="0"/>
      <w:marBottom w:val="0"/>
      <w:divBdr>
        <w:top w:val="none" w:sz="0" w:space="0" w:color="auto"/>
        <w:left w:val="none" w:sz="0" w:space="0" w:color="auto"/>
        <w:bottom w:val="none" w:sz="0" w:space="0" w:color="auto"/>
        <w:right w:val="none" w:sz="0" w:space="0" w:color="auto"/>
      </w:divBdr>
    </w:div>
    <w:div w:id="1543664194">
      <w:bodyDiv w:val="1"/>
      <w:marLeft w:val="0"/>
      <w:marRight w:val="0"/>
      <w:marTop w:val="0"/>
      <w:marBottom w:val="0"/>
      <w:divBdr>
        <w:top w:val="none" w:sz="0" w:space="0" w:color="auto"/>
        <w:left w:val="none" w:sz="0" w:space="0" w:color="auto"/>
        <w:bottom w:val="none" w:sz="0" w:space="0" w:color="auto"/>
        <w:right w:val="none" w:sz="0" w:space="0" w:color="auto"/>
      </w:divBdr>
    </w:div>
    <w:div w:id="1756437272">
      <w:bodyDiv w:val="1"/>
      <w:marLeft w:val="0"/>
      <w:marRight w:val="0"/>
      <w:marTop w:val="0"/>
      <w:marBottom w:val="0"/>
      <w:divBdr>
        <w:top w:val="none" w:sz="0" w:space="0" w:color="auto"/>
        <w:left w:val="none" w:sz="0" w:space="0" w:color="auto"/>
        <w:bottom w:val="none" w:sz="0" w:space="0" w:color="auto"/>
        <w:right w:val="none" w:sz="0" w:space="0" w:color="auto"/>
      </w:divBdr>
    </w:div>
    <w:div w:id="1968465045">
      <w:bodyDiv w:val="1"/>
      <w:marLeft w:val="0"/>
      <w:marRight w:val="0"/>
      <w:marTop w:val="0"/>
      <w:marBottom w:val="0"/>
      <w:divBdr>
        <w:top w:val="none" w:sz="0" w:space="0" w:color="auto"/>
        <w:left w:val="none" w:sz="0" w:space="0" w:color="auto"/>
        <w:bottom w:val="none" w:sz="0" w:space="0" w:color="auto"/>
        <w:right w:val="none" w:sz="0" w:space="0" w:color="auto"/>
      </w:divBdr>
    </w:div>
    <w:div w:id="1990550664">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3.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273</Words>
  <Characters>1829</Characters>
  <Application>Microsoft Office Word</Application>
  <DocSecurity>0</DocSecurity>
  <Lines>53</Lines>
  <Paragraphs>13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6</cp:revision>
  <cp:lastPrinted>2024-08-07T14:47:00Z</cp:lastPrinted>
  <dcterms:created xsi:type="dcterms:W3CDTF">2024-08-07T05:56:00Z</dcterms:created>
  <dcterms:modified xsi:type="dcterms:W3CDTF">2024-08-12T05:47:00Z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