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682DBEFA" w:rsidR="007B024B" w:rsidRPr="00F83B76" w:rsidRDefault="00251D81" w:rsidP="00CB6158">
      <w:pPr>
        <w:pStyle w:val="Datumoben"/>
        <w:spacing w:after="300"/>
        <w:rPr>
          <w:rStyle w:val="Formatvorlage14"/>
          <w:sz w:val="20"/>
          <w:lang w:val="en-US"/>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v:textbox>
              </v:shape>
            </w:pict>
          </mc:Fallback>
        </mc:AlternateContent>
      </w:r>
      <w:r w:rsidR="00F83B76" w:rsidRPr="00F83B76">
        <w:rPr>
          <w:noProof/>
          <w:lang w:val="en-US"/>
        </w:rPr>
        <w:t>September 2023</w:t>
      </w:r>
    </w:p>
    <w:p w14:paraId="3DA34F58" w14:textId="72A05460" w:rsidR="00844322" w:rsidRPr="00F83B76" w:rsidRDefault="007E623F" w:rsidP="00844322">
      <w:pPr>
        <w:spacing w:line="240" w:lineRule="auto"/>
        <w:rPr>
          <w:rStyle w:val="Formatvorlage14"/>
          <w:b/>
          <w:bCs/>
          <w:color w:val="4D4D4D" w:themeColor="accent3"/>
          <w:sz w:val="48"/>
          <w:szCs w:val="48"/>
          <w:lang w:val="en-US"/>
        </w:rPr>
      </w:pPr>
      <w:r w:rsidRPr="00F83B76">
        <w:rPr>
          <w:rStyle w:val="Formatvorlage14"/>
          <w:b/>
          <w:bCs/>
          <w:color w:val="4D4D4D" w:themeColor="accent3"/>
          <w:sz w:val="48"/>
          <w:szCs w:val="48"/>
          <w:lang w:val="en-US"/>
        </w:rPr>
        <w:t>VITA YZ ST Multicolor zirconia blanks: now available in all classical shades</w:t>
      </w:r>
    </w:p>
    <w:p w14:paraId="3D27ADAC" w14:textId="77777777" w:rsidR="00844322" w:rsidRPr="00F83B76" w:rsidRDefault="00844322" w:rsidP="00844322">
      <w:pPr>
        <w:spacing w:line="360" w:lineRule="auto"/>
        <w:rPr>
          <w:rFonts w:cs="Arial"/>
          <w:sz w:val="22"/>
          <w:szCs w:val="22"/>
          <w:lang w:val="en-US"/>
        </w:rPr>
      </w:pPr>
    </w:p>
    <w:p w14:paraId="66F19191" w14:textId="40337584" w:rsidR="00187200" w:rsidRPr="00F83B76" w:rsidRDefault="008F0A9C" w:rsidP="00505E59">
      <w:pPr>
        <w:spacing w:after="480"/>
        <w:rPr>
          <w:rFonts w:cs="Arial"/>
          <w:sz w:val="24"/>
          <w:szCs w:val="24"/>
          <w:lang w:val="en-US"/>
        </w:rPr>
      </w:pPr>
      <w:r w:rsidRPr="00F83B76">
        <w:rPr>
          <w:rFonts w:cs="Arial"/>
          <w:sz w:val="24"/>
          <w:szCs w:val="24"/>
          <w:lang w:val="en-US"/>
        </w:rPr>
        <w:t xml:space="preserve">VITA </w:t>
      </w:r>
      <w:proofErr w:type="spellStart"/>
      <w:r w:rsidRPr="00F83B76">
        <w:rPr>
          <w:rFonts w:cs="Arial"/>
          <w:sz w:val="24"/>
          <w:szCs w:val="24"/>
          <w:lang w:val="en-US"/>
        </w:rPr>
        <w:t>Zahnfabrik</w:t>
      </w:r>
      <w:proofErr w:type="spellEnd"/>
      <w:r w:rsidRPr="00F83B76">
        <w:rPr>
          <w:rFonts w:cs="Arial"/>
          <w:sz w:val="24"/>
          <w:szCs w:val="24"/>
          <w:lang w:val="en-US"/>
        </w:rPr>
        <w:t xml:space="preserve"> has enhanced its portfolio. The premium product VITA YZ ST Multicolor is now available in seven additional shades – which means these </w:t>
      </w:r>
      <w:proofErr w:type="gramStart"/>
      <w:r w:rsidRPr="00F83B76">
        <w:rPr>
          <w:rFonts w:cs="Arial"/>
          <w:sz w:val="24"/>
          <w:szCs w:val="24"/>
          <w:lang w:val="en-US"/>
        </w:rPr>
        <w:t>top quality</w:t>
      </w:r>
      <w:proofErr w:type="gramEnd"/>
      <w:r w:rsidRPr="00F83B76">
        <w:rPr>
          <w:rFonts w:cs="Arial"/>
          <w:sz w:val="24"/>
          <w:szCs w:val="24"/>
          <w:lang w:val="en-US"/>
        </w:rPr>
        <w:t xml:space="preserve"> zirconia blanks are now available in all 16 VITA classical A1-D4 shades. An improvement that makes outstanding VITA quality even more accessible to users.</w:t>
      </w:r>
    </w:p>
    <w:p w14:paraId="5A0EAE02" w14:textId="6DC35228" w:rsidR="0062599B" w:rsidRPr="00F83B76" w:rsidRDefault="00B50B18" w:rsidP="0062599B">
      <w:pPr>
        <w:rPr>
          <w:rFonts w:cs="Arial"/>
          <w:b/>
          <w:bCs/>
          <w:color w:val="DC0064" w:themeColor="accent1"/>
          <w:lang w:val="en-US"/>
        </w:rPr>
      </w:pPr>
      <w:r w:rsidRPr="00F83B76">
        <w:rPr>
          <w:rFonts w:cs="Arial"/>
          <w:b/>
          <w:bCs/>
          <w:color w:val="DC0064" w:themeColor="accent1"/>
          <w:lang w:val="en-US"/>
        </w:rPr>
        <w:t>Premium quality for users</w:t>
      </w:r>
    </w:p>
    <w:p w14:paraId="23719AFC" w14:textId="667D3C1D" w:rsidR="00F32E5D" w:rsidRPr="00F83B76" w:rsidRDefault="0037778F" w:rsidP="0062599B">
      <w:pPr>
        <w:rPr>
          <w:rFonts w:cs="Arial"/>
          <w:lang w:val="en-US"/>
        </w:rPr>
      </w:pPr>
      <w:r w:rsidRPr="00F83B76">
        <w:rPr>
          <w:rFonts w:cs="Arial"/>
          <w:lang w:val="en-US"/>
        </w:rPr>
        <w:t>VITA YZ ST Multicolor blanks are suitable for complex, premium quality dental restorations. They can be milled particularly precise and thin so that there is no breakage, even with minimal wall thickness. As a result, less material is required and repetitive work is minimized, allowing users to save time and money. And since VITA YZ ST Multicolor can be sintered in less than an hour, users can also make the most of quick fabrication.</w:t>
      </w:r>
    </w:p>
    <w:p w14:paraId="1A423119" w14:textId="77777777" w:rsidR="007679D6" w:rsidRPr="00F83B76" w:rsidRDefault="007679D6" w:rsidP="0062599B">
      <w:pPr>
        <w:rPr>
          <w:rFonts w:cs="Arial"/>
          <w:lang w:val="en-US"/>
        </w:rPr>
      </w:pPr>
    </w:p>
    <w:p w14:paraId="1E0F3BCA" w14:textId="755E3ED4" w:rsidR="00511C03" w:rsidRPr="00F83B76" w:rsidRDefault="002D19DF" w:rsidP="00511C03">
      <w:pPr>
        <w:rPr>
          <w:rFonts w:cs="Arial"/>
          <w:lang w:val="en-US"/>
        </w:rPr>
      </w:pPr>
      <w:r w:rsidRPr="00F83B76">
        <w:rPr>
          <w:rFonts w:cs="Arial"/>
          <w:lang w:val="en-US"/>
        </w:rPr>
        <w:t xml:space="preserve">In particular, the premium quality zirconia is the key to the excellent mechanical properties of VITA YZ ST Multicolor The material ensures a consistently high strength of 1200 MPa, meaning dental restorations that offer proven clinical stability in the long term. An excellent example is BEG. Since 2022, this renowned dental company has only been using VITA zirconia material in its milling facility in Bremen, resulting in a significant increase in customer satisfaction, particularly </w:t>
      </w:r>
      <w:proofErr w:type="gramStart"/>
      <w:r w:rsidRPr="00F83B76">
        <w:rPr>
          <w:rFonts w:cs="Arial"/>
          <w:lang w:val="en-US"/>
        </w:rPr>
        <w:t>with regard to</w:t>
      </w:r>
      <w:proofErr w:type="gramEnd"/>
      <w:r w:rsidRPr="00F83B76">
        <w:rPr>
          <w:rFonts w:cs="Arial"/>
          <w:lang w:val="en-US"/>
        </w:rPr>
        <w:t xml:space="preserve"> shade accuracy. </w:t>
      </w:r>
    </w:p>
    <w:p w14:paraId="69A52602" w14:textId="77777777" w:rsidR="00511C03" w:rsidRPr="00F83B76" w:rsidRDefault="00511C03" w:rsidP="0062599B">
      <w:pPr>
        <w:rPr>
          <w:rFonts w:cs="Arial"/>
          <w:lang w:val="en-US"/>
        </w:rPr>
      </w:pPr>
    </w:p>
    <w:p w14:paraId="25E6043A" w14:textId="3B9D3F6B" w:rsidR="00D43459" w:rsidRPr="00F83B76" w:rsidRDefault="001F4E0B" w:rsidP="0062599B">
      <w:pPr>
        <w:rPr>
          <w:rFonts w:cs="Arial"/>
          <w:b/>
          <w:bCs/>
          <w:color w:val="DC0064" w:themeColor="accent1"/>
          <w:lang w:val="en-US"/>
        </w:rPr>
      </w:pPr>
      <w:r w:rsidRPr="00F83B76">
        <w:rPr>
          <w:rFonts w:cs="Arial"/>
          <w:b/>
          <w:bCs/>
          <w:color w:val="DC0064" w:themeColor="accent1"/>
          <w:lang w:val="en-US"/>
        </w:rPr>
        <w:t>VITA YZ SOLUTIONS: A wide selection for the most demanding requirements</w:t>
      </w:r>
    </w:p>
    <w:p w14:paraId="75CCB421" w14:textId="782039DC" w:rsidR="007D49A0" w:rsidRPr="00F83B76" w:rsidRDefault="0037778F" w:rsidP="0062599B">
      <w:pPr>
        <w:rPr>
          <w:rFonts w:cs="Arial"/>
          <w:lang w:val="en-US"/>
        </w:rPr>
      </w:pPr>
      <w:r w:rsidRPr="00F83B76">
        <w:rPr>
          <w:rFonts w:cs="Arial"/>
          <w:lang w:val="en-US"/>
        </w:rPr>
        <w:t>VITA YZ ST Multicolor is part of the VITA YZ SOLUTIONS portfolio. It provides users with zirconia blanks in four different levels of translucency, as well as three different heights for fabricating monolithic and partially veneered posterior restorations. What's more, with VITA YZ LIQUIDS, restorations can be characterized and shaped to meet individual requirements. The shades of the materials in the portfolio correspond to the VITA classical A1-D4 shade standard – guaranteeing dental restorations that match the shades of natural dentition.</w:t>
      </w:r>
    </w:p>
    <w:p w14:paraId="573BE1C1" w14:textId="77777777" w:rsidR="00044EC4" w:rsidRPr="00F83B76" w:rsidRDefault="00044EC4" w:rsidP="00517FC8">
      <w:pPr>
        <w:spacing w:line="360" w:lineRule="auto"/>
        <w:rPr>
          <w:rFonts w:cs="Arial"/>
          <w:b/>
          <w:bCs/>
          <w:color w:val="DC0064" w:themeColor="accent1"/>
          <w:lang w:val="en-US"/>
        </w:rPr>
      </w:pPr>
    </w:p>
    <w:p w14:paraId="2FA44B53" w14:textId="24B3A9A1" w:rsidR="00517FC8" w:rsidRPr="00F83B76" w:rsidRDefault="00BA0A2D" w:rsidP="00517FC8">
      <w:pPr>
        <w:spacing w:line="360" w:lineRule="auto"/>
        <w:rPr>
          <w:rFonts w:cs="Arial"/>
          <w:b/>
          <w:bCs/>
          <w:color w:val="DC0064" w:themeColor="accent1"/>
          <w:lang w:val="en-US"/>
        </w:rPr>
      </w:pPr>
      <w:r w:rsidRPr="00F83B76">
        <w:rPr>
          <w:rFonts w:cs="Arial"/>
          <w:b/>
          <w:bCs/>
          <w:color w:val="DC0064" w:themeColor="accent1"/>
          <w:lang w:val="en-US"/>
        </w:rPr>
        <w:t>More about VITA YZ ST Multicolor</w:t>
      </w:r>
    </w:p>
    <w:p w14:paraId="2CE128EC" w14:textId="6B247439" w:rsidR="00EC313B" w:rsidRPr="00F83B76" w:rsidRDefault="00C21F67" w:rsidP="00EC313B">
      <w:pPr>
        <w:rPr>
          <w:rFonts w:ascii="Calibri" w:hAnsi="Calibri"/>
          <w:lang w:val="en-US"/>
        </w:rPr>
      </w:pPr>
      <w:r w:rsidRPr="00F83B76">
        <w:rPr>
          <w:rFonts w:cs="Arial"/>
          <w:lang w:val="en-US"/>
        </w:rPr>
        <w:t>More information:</w:t>
      </w:r>
      <w:r w:rsidR="00F83B76">
        <w:rPr>
          <w:rFonts w:cs="Arial"/>
          <w:lang w:val="en-US"/>
        </w:rPr>
        <w:t xml:space="preserve"> </w:t>
      </w:r>
      <w:hyperlink r:id="rId11" w:history="1">
        <w:r w:rsidR="00F83B76" w:rsidRPr="004F4FB0">
          <w:rPr>
            <w:rStyle w:val="Hyperlink"/>
            <w:rFonts w:cs="Arial"/>
            <w:lang w:val="en-US"/>
          </w:rPr>
          <w:t>https://www.vita-zahnfabrik.com/Y</w:t>
        </w:r>
        <w:r w:rsidR="00F83B76" w:rsidRPr="004F4FB0">
          <w:rPr>
            <w:rStyle w:val="Hyperlink"/>
            <w:rFonts w:cs="Arial"/>
            <w:lang w:val="en-US"/>
          </w:rPr>
          <w:t>Z</w:t>
        </w:r>
        <w:r w:rsidR="00F83B76" w:rsidRPr="004F4FB0">
          <w:rPr>
            <w:rStyle w:val="Hyperlink"/>
            <w:rFonts w:cs="Arial"/>
            <w:lang w:val="en-US"/>
          </w:rPr>
          <w:t>_SOLUTIONS</w:t>
        </w:r>
      </w:hyperlink>
    </w:p>
    <w:p w14:paraId="1F94FD0C" w14:textId="54EBBB87" w:rsidR="00DD62F4" w:rsidRPr="00F83B76" w:rsidRDefault="00DD62F4" w:rsidP="00722887">
      <w:pPr>
        <w:spacing w:after="120" w:line="360" w:lineRule="auto"/>
        <w:rPr>
          <w:rFonts w:cs="Arial"/>
          <w:lang w:val="en-US"/>
        </w:rPr>
      </w:pPr>
    </w:p>
    <w:p w14:paraId="615FB2ED" w14:textId="77777777" w:rsidR="00195BE5" w:rsidRPr="00F83B76" w:rsidRDefault="00195BE5" w:rsidP="00722887">
      <w:pPr>
        <w:spacing w:after="120" w:line="360" w:lineRule="auto"/>
        <w:rPr>
          <w:rStyle w:val="Formatvorlage14"/>
          <w:rFonts w:cs="Arial"/>
          <w:sz w:val="20"/>
          <w:lang w:val="en-US"/>
        </w:rPr>
      </w:pPr>
    </w:p>
    <w:p w14:paraId="0CEC915A" w14:textId="77777777" w:rsidR="00F83B76" w:rsidRDefault="00F83B76" w:rsidP="0006259D">
      <w:pPr>
        <w:pStyle w:val="Preline"/>
        <w:spacing w:after="0" w:line="240" w:lineRule="auto"/>
        <w:rPr>
          <w:rStyle w:val="Formatvorlage14"/>
          <w:rFonts w:cs="Arial"/>
          <w:b w:val="0"/>
          <w:bCs w:val="0"/>
          <w:color w:val="4D4D4D" w:themeColor="accent3"/>
          <w:sz w:val="18"/>
          <w:szCs w:val="18"/>
        </w:rPr>
      </w:pPr>
      <w:r>
        <w:rPr>
          <w:noProof/>
        </w:rPr>
        <w:drawing>
          <wp:inline distT="0" distB="0" distL="0" distR="0" wp14:anchorId="6438F18D" wp14:editId="7797A74E">
            <wp:extent cx="2302097" cy="1536700"/>
            <wp:effectExtent l="0" t="0" r="3175" b="6350"/>
            <wp:docPr id="1511472138" name="Grafik 1" descr="Ein Bild, das Essen, Person, Im Hau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472138" name="Grafik 1" descr="Ein Bild, das Essen, Person, Im Haus enthält.&#10;&#10;Automatisch generierte Beschreibung"/>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2307950" cy="1540607"/>
                    </a:xfrm>
                    <a:prstGeom prst="rect">
                      <a:avLst/>
                    </a:prstGeom>
                    <a:noFill/>
                    <a:ln>
                      <a:noFill/>
                    </a:ln>
                  </pic:spPr>
                </pic:pic>
              </a:graphicData>
            </a:graphic>
          </wp:inline>
        </w:drawing>
      </w:r>
    </w:p>
    <w:p w14:paraId="513AC6EC" w14:textId="093E4B08" w:rsidR="0006259D" w:rsidRPr="00F83B76" w:rsidRDefault="0006259D" w:rsidP="0006259D">
      <w:pPr>
        <w:pStyle w:val="Preline"/>
        <w:spacing w:after="0" w:line="240" w:lineRule="auto"/>
        <w:rPr>
          <w:rStyle w:val="Formatvorlage14"/>
          <w:rFonts w:cs="Arial"/>
          <w:b w:val="0"/>
          <w:bCs w:val="0"/>
          <w:color w:val="4D4D4D" w:themeColor="accent3"/>
          <w:sz w:val="18"/>
          <w:szCs w:val="18"/>
          <w:lang w:val="en-US"/>
        </w:rPr>
      </w:pPr>
      <w:r w:rsidRPr="00F83B76">
        <w:rPr>
          <w:rStyle w:val="Formatvorlage14"/>
          <w:rFonts w:cs="Arial"/>
          <w:b w:val="0"/>
          <w:bCs w:val="0"/>
          <w:color w:val="4D4D4D" w:themeColor="accent3"/>
          <w:sz w:val="18"/>
          <w:szCs w:val="18"/>
          <w:lang w:val="en-US"/>
        </w:rPr>
        <w:t xml:space="preserve">Fig. 1 </w:t>
      </w:r>
      <w:r w:rsidR="00F83B76" w:rsidRPr="00F83B76">
        <w:rPr>
          <w:rStyle w:val="Formatvorlage14"/>
          <w:rFonts w:cs="Arial"/>
          <w:b w:val="0"/>
          <w:bCs w:val="0"/>
          <w:color w:val="4D4D4D" w:themeColor="accent3"/>
          <w:sz w:val="18"/>
          <w:szCs w:val="18"/>
          <w:lang w:val="en-US"/>
        </w:rPr>
        <w:t xml:space="preserve">VITA YZ ST Multicolor is now available in seven additional </w:t>
      </w:r>
      <w:r w:rsidR="00F83B76" w:rsidRPr="00F83B76">
        <w:rPr>
          <w:rStyle w:val="Formatvorlage14"/>
          <w:rFonts w:cs="Arial"/>
          <w:b w:val="0"/>
          <w:bCs w:val="0"/>
          <w:color w:val="4D4D4D" w:themeColor="accent3"/>
          <w:sz w:val="18"/>
          <w:szCs w:val="18"/>
          <w:lang w:val="en-US"/>
        </w:rPr>
        <w:t>shades.</w:t>
      </w:r>
    </w:p>
    <w:p w14:paraId="0F10B740" w14:textId="77777777" w:rsidR="002372FF" w:rsidRPr="00F83B76" w:rsidRDefault="002372FF" w:rsidP="00426C65">
      <w:pPr>
        <w:pStyle w:val="Preline"/>
        <w:spacing w:after="0" w:line="240" w:lineRule="auto"/>
        <w:rPr>
          <w:rStyle w:val="Formatvorlage14"/>
          <w:rFonts w:cs="Arial"/>
          <w:b w:val="0"/>
          <w:bCs w:val="0"/>
          <w:color w:val="4D4D4D" w:themeColor="accent3"/>
          <w:sz w:val="28"/>
          <w:lang w:val="en-US"/>
        </w:rPr>
      </w:pPr>
    </w:p>
    <w:p w14:paraId="2A16FCA3" w14:textId="418E8DD2" w:rsidR="00602BBF" w:rsidRPr="00F83B76" w:rsidRDefault="00BC346F" w:rsidP="00604131">
      <w:pPr>
        <w:rPr>
          <w:rFonts w:cs="Arial"/>
          <w:lang w:val="en-US"/>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77777777" w:rsidR="00C60FD7" w:rsidRPr="00F83B76"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Pr>
                                <w:rFonts w:cs="Arial"/>
                                <w:color w:val="3A3938"/>
                                <w:spacing w:val="-2"/>
                                <w:sz w:val="16"/>
                                <w:szCs w:val="16"/>
                              </w:rPr>
                              <w:t xml:space="preserve">VITA Zahnfabrik H. Rauter GmbH &amp; Co. </w:t>
                            </w:r>
                            <w:r w:rsidRPr="00F83B76">
                              <w:rPr>
                                <w:rFonts w:cs="Arial"/>
                                <w:color w:val="3A3938"/>
                                <w:spacing w:val="-2"/>
                                <w:sz w:val="16"/>
                                <w:szCs w:val="16"/>
                                <w:lang w:val="en-US"/>
                              </w:rPr>
                              <w:t xml:space="preserve">KG is a fourth-generation family business in the dental industry based in Bad Säckingen, in southern Germany. For almost 100 years, VITA has been developing, producing and distributing innovative, high-quality products and restoration solutions for dental technology and dentistry. Worldwide, more than 600 employees work for VITA Zahnfabrik, with the objective of being closer to users and customers than anyone else. Areas of expertise range from analog and digital shade determination, denture teeth and veneering materials, press ceramics and CAD/CAM materials and furnaces and dental materials. </w:t>
                            </w:r>
                          </w:p>
                          <w:p w14:paraId="4F47096A" w14:textId="77777777" w:rsidR="00C60FD7" w:rsidRPr="00F83B76"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F83B76">
                              <w:rPr>
                                <w:rFonts w:cs="Arial"/>
                                <w:color w:val="3A3938"/>
                                <w:spacing w:val="-2"/>
                                <w:sz w:val="16"/>
                                <w:szCs w:val="16"/>
                                <w:lang w:val="en-US"/>
                              </w:rPr>
                              <w:t xml:space="preserve">The needs of the user are also the focus of the new development of innovative system solutions for the functional and esthetic reproduction of tooth structure. With scientific expertise and targeted training programs, VITA supports and advises dental experts from more than 125 countries in their daily work. </w:t>
                            </w:r>
                          </w:p>
                          <w:p w14:paraId="73410DEF" w14:textId="77777777" w:rsidR="00C60FD7" w:rsidRPr="00F83B76"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F83B76">
                              <w:rPr>
                                <w:rFonts w:cs="Arial"/>
                                <w:color w:val="3A3938"/>
                                <w:spacing w:val="-2"/>
                                <w:sz w:val="16"/>
                                <w:szCs w:val="16"/>
                                <w:lang w:val="en-US"/>
                              </w:rPr>
                              <w:t>This "perfect match" can be experienced in the lab and practice, from precise tooth shade determination to the finished</w:t>
                            </w:r>
                            <w:r w:rsidRPr="00F83B76">
                              <w:rPr>
                                <w:rFonts w:cs="Arial"/>
                                <w:color w:val="3A3938"/>
                                <w:spacing w:val="-2"/>
                                <w:lang w:val="en-US"/>
                              </w:rPr>
                              <w:t xml:space="preserve"> </w:t>
                            </w:r>
                            <w:r w:rsidRPr="00F83B76">
                              <w:rPr>
                                <w:rFonts w:cs="Arial"/>
                                <w:color w:val="3A3938"/>
                                <w:spacing w:val="-2"/>
                                <w:sz w:val="16"/>
                                <w:szCs w:val="16"/>
                                <w:lang w:val="en-US"/>
                              </w:rPr>
                              <w:t>restoration and cementation. VITA Zahnfabrik consistently pursues a path of excellence in developing better solutions for ideal prosthetics with continuous innovation and high-quality standards. In doing so, VITA Zahnfabrik offers innovative restoration options that contribute to an enhanced quality of life.</w:t>
                            </w:r>
                          </w:p>
                          <w:p w14:paraId="18D0694F" w14:textId="3F207CA4" w:rsidR="00017E54" w:rsidRPr="00F83B76"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n-US"/>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77777777" w:rsidR="00C60FD7" w:rsidRPr="00F83B76"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Pr>
                          <w:rFonts w:cs="Arial"/>
                          <w:color w:val="3A3938"/>
                          <w:spacing w:val="-2"/>
                          <w:sz w:val="16"/>
                          <w:szCs w:val="16"/>
                        </w:rPr>
                        <w:t xml:space="preserve">VITA Zahnfabrik H. Rauter GmbH &amp; Co. </w:t>
                      </w:r>
                      <w:r w:rsidRPr="00F83B76">
                        <w:rPr>
                          <w:rFonts w:cs="Arial"/>
                          <w:color w:val="3A3938"/>
                          <w:spacing w:val="-2"/>
                          <w:sz w:val="16"/>
                          <w:szCs w:val="16"/>
                          <w:lang w:val="en-US"/>
                        </w:rPr>
                        <w:t xml:space="preserve">KG is a fourth-generation family business in the dental industry based in Bad Säckingen, in southern Germany. For almost 100 years, VITA has been developing, producing and distributing innovative, high-quality products and restoration solutions for dental technology and dentistry. Worldwide, more than 600 employees work for VITA Zahnfabrik, with the objective of being closer to users and customers than anyone else. Areas of expertise range from analog and digital shade determination, denture teeth and veneering materials, press ceramics and CAD/CAM materials and furnaces and dental materials. </w:t>
                      </w:r>
                    </w:p>
                    <w:p w14:paraId="4F47096A" w14:textId="77777777" w:rsidR="00C60FD7" w:rsidRPr="00F83B76"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F83B76">
                        <w:rPr>
                          <w:rFonts w:cs="Arial"/>
                          <w:color w:val="3A3938"/>
                          <w:spacing w:val="-2"/>
                          <w:sz w:val="16"/>
                          <w:szCs w:val="16"/>
                          <w:lang w:val="en-US"/>
                        </w:rPr>
                        <w:t xml:space="preserve">The needs of the user are also the focus of the new development of innovative system solutions for the functional and esthetic reproduction of tooth structure. With scientific expertise and targeted training programs, VITA supports and advises dental experts from more than 125 countries in their daily work. </w:t>
                      </w:r>
                    </w:p>
                    <w:p w14:paraId="73410DEF" w14:textId="77777777" w:rsidR="00C60FD7" w:rsidRPr="00F83B76"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F83B76">
                        <w:rPr>
                          <w:rFonts w:cs="Arial"/>
                          <w:color w:val="3A3938"/>
                          <w:spacing w:val="-2"/>
                          <w:sz w:val="16"/>
                          <w:szCs w:val="16"/>
                          <w:lang w:val="en-US"/>
                        </w:rPr>
                        <w:t>This "perfect match" can be experienced in the lab and practice, from precise tooth shade determination to the finished</w:t>
                      </w:r>
                      <w:r w:rsidRPr="00F83B76">
                        <w:rPr>
                          <w:rFonts w:cs="Arial"/>
                          <w:color w:val="3A3938"/>
                          <w:spacing w:val="-2"/>
                          <w:lang w:val="en-US"/>
                        </w:rPr>
                        <w:t xml:space="preserve"> </w:t>
                      </w:r>
                      <w:r w:rsidRPr="00F83B76">
                        <w:rPr>
                          <w:rFonts w:cs="Arial"/>
                          <w:color w:val="3A3938"/>
                          <w:spacing w:val="-2"/>
                          <w:sz w:val="16"/>
                          <w:szCs w:val="16"/>
                          <w:lang w:val="en-US"/>
                        </w:rPr>
                        <w:t>restoration and cementation. VITA Zahnfabrik consistently pursues a path of excellence in developing better solutions for ideal prosthetics with continuous innovation and high-quality standards. In doing so, VITA Zahnfabrik offers innovative restoration options that contribute to an enhanced quality of life.</w:t>
                      </w:r>
                    </w:p>
                    <w:p w14:paraId="18D0694F" w14:textId="3F207CA4" w:rsidR="00017E54" w:rsidRPr="00F83B76"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n-US"/>
                        </w:rPr>
                      </w:pPr>
                    </w:p>
                  </w:txbxContent>
                </v:textbox>
                <w10:wrap anchorx="margin"/>
              </v:shape>
            </w:pict>
          </mc:Fallback>
        </mc:AlternateContent>
      </w:r>
    </w:p>
    <w:p w14:paraId="10CF0C0D" w14:textId="63334943" w:rsidR="00602BBF" w:rsidRPr="00F83B76" w:rsidRDefault="00602BBF" w:rsidP="00604131">
      <w:pPr>
        <w:rPr>
          <w:rFonts w:cs="Arial"/>
          <w:lang w:val="en-US"/>
        </w:rPr>
      </w:pPr>
    </w:p>
    <w:p w14:paraId="20FDF31A" w14:textId="41FDB41E" w:rsidR="00602BBF" w:rsidRPr="00F83B76" w:rsidRDefault="00602BBF" w:rsidP="00604131">
      <w:pPr>
        <w:rPr>
          <w:rFonts w:cs="Arial"/>
          <w:lang w:val="en-US"/>
        </w:rPr>
      </w:pPr>
    </w:p>
    <w:p w14:paraId="04841C92" w14:textId="5FD1EFB6" w:rsidR="00602BBF" w:rsidRPr="00F83B76" w:rsidRDefault="00602BBF" w:rsidP="00604131">
      <w:pPr>
        <w:rPr>
          <w:rFonts w:cs="Arial"/>
          <w:lang w:val="en-US"/>
        </w:rPr>
      </w:pPr>
    </w:p>
    <w:p w14:paraId="0E7097C3" w14:textId="2627384D" w:rsidR="00602BBF" w:rsidRPr="00F83B76" w:rsidRDefault="00602BBF" w:rsidP="00604131">
      <w:pPr>
        <w:rPr>
          <w:rFonts w:cs="Arial"/>
          <w:lang w:val="en-US"/>
        </w:rPr>
      </w:pPr>
    </w:p>
    <w:p w14:paraId="49A7A2B6" w14:textId="745B7EE5" w:rsidR="00602BBF" w:rsidRPr="00F83B76" w:rsidRDefault="00602BBF" w:rsidP="00604131">
      <w:pPr>
        <w:rPr>
          <w:rFonts w:cs="Arial"/>
          <w:lang w:val="en-US"/>
        </w:rPr>
      </w:pPr>
    </w:p>
    <w:p w14:paraId="752006E8" w14:textId="594E49C4" w:rsidR="00602BBF" w:rsidRPr="00F83B76" w:rsidRDefault="00602BBF" w:rsidP="00604131">
      <w:pPr>
        <w:rPr>
          <w:rFonts w:cs="Arial"/>
          <w:lang w:val="en-US"/>
        </w:rPr>
      </w:pPr>
    </w:p>
    <w:p w14:paraId="26275C2D" w14:textId="4F07F5BA" w:rsidR="00602BBF" w:rsidRPr="00F83B76" w:rsidRDefault="00602BBF" w:rsidP="00604131">
      <w:pPr>
        <w:rPr>
          <w:rFonts w:cs="Arial"/>
          <w:lang w:val="en-US"/>
        </w:rPr>
      </w:pPr>
    </w:p>
    <w:p w14:paraId="7F6AB011" w14:textId="3AF171AA" w:rsidR="00602BBF" w:rsidRPr="00F83B76" w:rsidRDefault="00602BBF" w:rsidP="00604131">
      <w:pPr>
        <w:rPr>
          <w:rFonts w:cs="Arial"/>
          <w:lang w:val="en-US"/>
        </w:rPr>
      </w:pPr>
    </w:p>
    <w:p w14:paraId="5BA25967" w14:textId="7E4CABAA" w:rsidR="00602BBF" w:rsidRPr="00F83B76" w:rsidRDefault="00602BBF" w:rsidP="00604131">
      <w:pPr>
        <w:rPr>
          <w:rFonts w:cs="Arial"/>
          <w:lang w:val="en-US"/>
        </w:rPr>
      </w:pPr>
    </w:p>
    <w:p w14:paraId="042C0891" w14:textId="232758CA" w:rsidR="00602BBF" w:rsidRPr="00F83B76" w:rsidRDefault="00602BBF" w:rsidP="00604131">
      <w:pPr>
        <w:rPr>
          <w:rFonts w:cs="Arial"/>
          <w:lang w:val="en-US"/>
        </w:rPr>
      </w:pPr>
    </w:p>
    <w:p w14:paraId="3785F162" w14:textId="288A18B1" w:rsidR="00C60FD7" w:rsidRPr="00F83B76" w:rsidRDefault="00C60FD7" w:rsidP="00604131">
      <w:pPr>
        <w:rPr>
          <w:rFonts w:cs="Arial"/>
          <w:lang w:val="en-US"/>
        </w:rPr>
      </w:pPr>
    </w:p>
    <w:sectPr w:rsidR="00C60FD7" w:rsidRPr="00F83B76" w:rsidSect="00CE4AD6">
      <w:headerReference w:type="default" r:id="rId13"/>
      <w:footerReference w:type="default" r:id="rId14"/>
      <w:headerReference w:type="first" r:id="rId15"/>
      <w:footerReference w:type="first" r:id="rId16"/>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BDD970" w14:textId="77777777" w:rsidR="00196F14" w:rsidRDefault="00196F14" w:rsidP="00604131">
      <w:r>
        <w:separator/>
      </w:r>
    </w:p>
    <w:p w14:paraId="4B4B9533" w14:textId="77777777" w:rsidR="00196F14" w:rsidRDefault="00196F14" w:rsidP="00604131"/>
  </w:endnote>
  <w:endnote w:type="continuationSeparator" w:id="0">
    <w:p w14:paraId="10F8DD93" w14:textId="77777777" w:rsidR="00196F14" w:rsidRDefault="00196F14" w:rsidP="00604131">
      <w:r>
        <w:continuationSeparator/>
      </w:r>
    </w:p>
    <w:p w14:paraId="36591989" w14:textId="77777777" w:rsidR="00196F14" w:rsidRDefault="00196F14" w:rsidP="00604131"/>
  </w:endnote>
  <w:endnote w:type="continuationNotice" w:id="1">
    <w:p w14:paraId="00F23FF1" w14:textId="77777777" w:rsidR="00196F14" w:rsidRDefault="00196F1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A74E8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F83B76">
                                <w:rPr>
                                  <w:rFonts w:cs="Arial"/>
                                  <w:color w:val="FFFFFF" w:themeColor="background1"/>
                                  <w:sz w:val="18"/>
                                  <w:szCs w:val="18"/>
                                  <w:lang w:val="en-US"/>
                                </w:rPr>
                                <w:t>KG</w:t>
                              </w:r>
                            </w:p>
                            <w:p w14:paraId="17C138CE" w14:textId="77777777" w:rsidR="00ED7C57" w:rsidRPr="00A74E87" w:rsidRDefault="00ED7C57" w:rsidP="00ED7C57">
                              <w:pPr>
                                <w:snapToGrid w:val="0"/>
                                <w:spacing w:line="240" w:lineRule="auto"/>
                                <w:rPr>
                                  <w:rFonts w:cs="Arial"/>
                                  <w:color w:val="FFFFFF" w:themeColor="background1"/>
                                  <w:sz w:val="18"/>
                                  <w:szCs w:val="18"/>
                                  <w:lang w:val="en-US"/>
                                </w:rPr>
                              </w:pPr>
                              <w:r w:rsidRPr="00F83B76">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F83B76">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F83B76">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F83B76" w:rsidRDefault="007954AE" w:rsidP="007954AE">
                              <w:pPr>
                                <w:snapToGrid w:val="0"/>
                                <w:spacing w:line="240" w:lineRule="auto"/>
                                <w:rPr>
                                  <w:rFonts w:cs="Arial"/>
                                  <w:color w:val="FFFFFF" w:themeColor="background1"/>
                                  <w:sz w:val="18"/>
                                  <w:szCs w:val="18"/>
                                  <w:lang w:val="en-US"/>
                                </w:rPr>
                              </w:pPr>
                              <w:r w:rsidRPr="00F83B76">
                                <w:rPr>
                                  <w:rFonts w:cs="Arial"/>
                                  <w:color w:val="FFFFFF" w:themeColor="background1"/>
                                  <w:sz w:val="18"/>
                                  <w:szCs w:val="18"/>
                                  <w:lang w:val="en-US"/>
                                </w:rPr>
                                <w:t>For questions, please contact:</w:t>
                              </w:r>
                            </w:p>
                            <w:p w14:paraId="755D2F25" w14:textId="77777777" w:rsidR="001908C1" w:rsidRPr="00F83B76" w:rsidRDefault="001908C1" w:rsidP="001908C1">
                              <w:pPr>
                                <w:snapToGrid w:val="0"/>
                                <w:spacing w:line="240" w:lineRule="auto"/>
                                <w:rPr>
                                  <w:rFonts w:cs="Arial"/>
                                  <w:color w:val="FFFFFF" w:themeColor="background1"/>
                                  <w:sz w:val="18"/>
                                  <w:szCs w:val="18"/>
                                  <w:lang w:val="en-US"/>
                                </w:rPr>
                              </w:pPr>
                              <w:r w:rsidRPr="00F83B76">
                                <w:rPr>
                                  <w:rFonts w:cs="Arial"/>
                                  <w:color w:val="FFFFFF" w:themeColor="background1"/>
                                  <w:sz w:val="18"/>
                                  <w:szCs w:val="18"/>
                                  <w:lang w:val="en-US"/>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Telephone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A74E8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F83B76">
                          <w:rPr>
                            <w:rFonts w:cs="Arial"/>
                            <w:color w:val="FFFFFF" w:themeColor="background1"/>
                            <w:sz w:val="18"/>
                            <w:szCs w:val="18"/>
                            <w:lang w:val="en-US"/>
                          </w:rPr>
                          <w:t>KG</w:t>
                        </w:r>
                      </w:p>
                      <w:p w14:paraId="17C138CE" w14:textId="77777777" w:rsidR="00ED7C57" w:rsidRPr="00A74E87" w:rsidRDefault="00ED7C57" w:rsidP="00ED7C57">
                        <w:pPr>
                          <w:snapToGrid w:val="0"/>
                          <w:spacing w:line="240" w:lineRule="auto"/>
                          <w:rPr>
                            <w:rFonts w:cs="Arial"/>
                            <w:color w:val="FFFFFF" w:themeColor="background1"/>
                            <w:sz w:val="18"/>
                            <w:szCs w:val="18"/>
                            <w:lang w:val="en-US"/>
                          </w:rPr>
                        </w:pPr>
                        <w:r w:rsidRPr="00F83B76">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F83B76">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F83B76">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F83B76" w:rsidRDefault="007954AE" w:rsidP="007954AE">
                        <w:pPr>
                          <w:snapToGrid w:val="0"/>
                          <w:spacing w:line="240" w:lineRule="auto"/>
                          <w:rPr>
                            <w:rFonts w:cs="Arial"/>
                            <w:color w:val="FFFFFF" w:themeColor="background1"/>
                            <w:sz w:val="18"/>
                            <w:szCs w:val="18"/>
                            <w:lang w:val="en-US"/>
                          </w:rPr>
                        </w:pPr>
                        <w:r w:rsidRPr="00F83B76">
                          <w:rPr>
                            <w:rFonts w:cs="Arial"/>
                            <w:color w:val="FFFFFF" w:themeColor="background1"/>
                            <w:sz w:val="18"/>
                            <w:szCs w:val="18"/>
                            <w:lang w:val="en-US"/>
                          </w:rPr>
                          <w:t>For questions, please contact:</w:t>
                        </w:r>
                      </w:p>
                      <w:p w14:paraId="755D2F25" w14:textId="77777777" w:rsidR="001908C1" w:rsidRPr="00F83B76" w:rsidRDefault="001908C1" w:rsidP="001908C1">
                        <w:pPr>
                          <w:snapToGrid w:val="0"/>
                          <w:spacing w:line="240" w:lineRule="auto"/>
                          <w:rPr>
                            <w:rFonts w:cs="Arial"/>
                            <w:color w:val="FFFFFF" w:themeColor="background1"/>
                            <w:sz w:val="18"/>
                            <w:szCs w:val="18"/>
                            <w:lang w:val="en-US"/>
                          </w:rPr>
                        </w:pPr>
                        <w:r w:rsidRPr="00F83B76">
                          <w:rPr>
                            <w:rFonts w:cs="Arial"/>
                            <w:color w:val="FFFFFF" w:themeColor="background1"/>
                            <w:sz w:val="18"/>
                            <w:szCs w:val="18"/>
                            <w:lang w:val="en-US"/>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Telephone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 xml:space="preserve">Page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A74E8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F83B76">
                                <w:rPr>
                                  <w:rFonts w:cs="Arial"/>
                                  <w:color w:val="FFFFFF" w:themeColor="background1"/>
                                  <w:sz w:val="18"/>
                                  <w:szCs w:val="18"/>
                                  <w:lang w:val="en-US"/>
                                </w:rPr>
                                <w:t>KG</w:t>
                              </w:r>
                            </w:p>
                            <w:p w14:paraId="3F81102F" w14:textId="77777777" w:rsidR="00017E54" w:rsidRPr="00A74E87" w:rsidRDefault="00017E54" w:rsidP="00F40CBF">
                              <w:pPr>
                                <w:snapToGrid w:val="0"/>
                                <w:spacing w:line="240" w:lineRule="auto"/>
                                <w:rPr>
                                  <w:rFonts w:cs="Arial"/>
                                  <w:color w:val="FFFFFF" w:themeColor="background1"/>
                                  <w:sz w:val="18"/>
                                  <w:szCs w:val="18"/>
                                  <w:lang w:val="en-US"/>
                                </w:rPr>
                              </w:pPr>
                              <w:r w:rsidRPr="00F83B76">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F83B76">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F83B76">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F83B76" w:rsidRDefault="00017E54" w:rsidP="00F40CBF">
                              <w:pPr>
                                <w:snapToGrid w:val="0"/>
                                <w:spacing w:line="240" w:lineRule="auto"/>
                                <w:rPr>
                                  <w:rFonts w:cs="Arial"/>
                                  <w:color w:val="FFFFFF" w:themeColor="background1"/>
                                  <w:sz w:val="18"/>
                                  <w:szCs w:val="18"/>
                                  <w:lang w:val="en-US"/>
                                </w:rPr>
                              </w:pPr>
                              <w:r w:rsidRPr="00F83B76">
                                <w:rPr>
                                  <w:rFonts w:cs="Arial"/>
                                  <w:color w:val="FFFFFF" w:themeColor="background1"/>
                                  <w:sz w:val="18"/>
                                  <w:szCs w:val="18"/>
                                  <w:lang w:val="en-US"/>
                                </w:rPr>
                                <w:t>For questions, please contact:</w:t>
                              </w:r>
                            </w:p>
                            <w:p w14:paraId="4E2C54AE" w14:textId="3E414F68" w:rsidR="00017E54" w:rsidRPr="00F83B76" w:rsidRDefault="00ED3A17" w:rsidP="00F40CBF">
                              <w:pPr>
                                <w:snapToGrid w:val="0"/>
                                <w:spacing w:line="240" w:lineRule="auto"/>
                                <w:rPr>
                                  <w:rFonts w:cs="Arial"/>
                                  <w:color w:val="FFFFFF" w:themeColor="background1"/>
                                  <w:sz w:val="18"/>
                                  <w:szCs w:val="18"/>
                                  <w:lang w:val="en-US"/>
                                </w:rPr>
                              </w:pPr>
                              <w:r w:rsidRPr="00F83B76">
                                <w:rPr>
                                  <w:rFonts w:cs="Arial"/>
                                  <w:color w:val="FFFFFF" w:themeColor="background1"/>
                                  <w:sz w:val="18"/>
                                  <w:szCs w:val="18"/>
                                  <w:lang w:val="en-US"/>
                                </w:rPr>
                                <w:t xml:space="preserve">Elena Schulz </w:t>
                              </w:r>
                            </w:p>
                            <w:p w14:paraId="15B9667D" w14:textId="72AB1B5B" w:rsidR="00017E54" w:rsidRPr="00F83B76" w:rsidRDefault="00096850" w:rsidP="00F40CBF">
                              <w:pPr>
                                <w:snapToGrid w:val="0"/>
                                <w:spacing w:line="240" w:lineRule="auto"/>
                                <w:rPr>
                                  <w:rFonts w:cs="Arial"/>
                                  <w:color w:val="FFFFFF" w:themeColor="background1"/>
                                  <w:sz w:val="18"/>
                                  <w:szCs w:val="18"/>
                                  <w:lang w:val="en-US"/>
                                </w:rPr>
                              </w:pPr>
                              <w:r w:rsidRPr="00F83B76">
                                <w:rPr>
                                  <w:rFonts w:cs="Arial"/>
                                  <w:color w:val="FFFFFF" w:themeColor="background1"/>
                                  <w:sz w:val="18"/>
                                  <w:szCs w:val="18"/>
                                  <w:lang w:val="en-US"/>
                                </w:rPr>
                                <w:t>PR Coordinator</w:t>
                              </w:r>
                            </w:p>
                            <w:p w14:paraId="2DB0A618" w14:textId="01CCCEB8" w:rsidR="00A0390D" w:rsidRPr="00F83B76" w:rsidRDefault="00017E54" w:rsidP="00F40CBF">
                              <w:pPr>
                                <w:snapToGrid w:val="0"/>
                                <w:spacing w:line="240" w:lineRule="auto"/>
                                <w:rPr>
                                  <w:rFonts w:cs="Arial"/>
                                  <w:color w:val="FFFFFF" w:themeColor="background1"/>
                                  <w:sz w:val="18"/>
                                  <w:szCs w:val="18"/>
                                  <w:lang w:val="en-US"/>
                                </w:rPr>
                              </w:pPr>
                              <w:r w:rsidRPr="00F83B76">
                                <w:rPr>
                                  <w:rFonts w:cs="Arial"/>
                                  <w:color w:val="FFFFFF" w:themeColor="background1"/>
                                  <w:sz w:val="18"/>
                                  <w:szCs w:val="18"/>
                                  <w:lang w:val="en-US"/>
                                </w:rPr>
                                <w:t>Telephone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sidRPr="00F83B76">
                                <w:rPr>
                                  <w:rFonts w:cs="Arial"/>
                                  <w:color w:val="FFFFFF" w:themeColor="background1"/>
                                  <w:sz w:val="18"/>
                                  <w:szCs w:val="18"/>
                                  <w:lang w:val="en-US"/>
                                </w:rPr>
                                <w:t>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A74E8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F83B76">
                          <w:rPr>
                            <w:rFonts w:cs="Arial"/>
                            <w:color w:val="FFFFFF" w:themeColor="background1"/>
                            <w:sz w:val="18"/>
                            <w:szCs w:val="18"/>
                            <w:lang w:val="en-US"/>
                          </w:rPr>
                          <w:t>KG</w:t>
                        </w:r>
                      </w:p>
                      <w:p w14:paraId="3F81102F" w14:textId="77777777" w:rsidR="00017E54" w:rsidRPr="00A74E87" w:rsidRDefault="00017E54" w:rsidP="00F40CBF">
                        <w:pPr>
                          <w:snapToGrid w:val="0"/>
                          <w:spacing w:line="240" w:lineRule="auto"/>
                          <w:rPr>
                            <w:rFonts w:cs="Arial"/>
                            <w:color w:val="FFFFFF" w:themeColor="background1"/>
                            <w:sz w:val="18"/>
                            <w:szCs w:val="18"/>
                            <w:lang w:val="en-US"/>
                          </w:rPr>
                        </w:pPr>
                        <w:r w:rsidRPr="00F83B76">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F83B76">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F83B76">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F83B76" w:rsidRDefault="00017E54" w:rsidP="00F40CBF">
                        <w:pPr>
                          <w:snapToGrid w:val="0"/>
                          <w:spacing w:line="240" w:lineRule="auto"/>
                          <w:rPr>
                            <w:rFonts w:cs="Arial"/>
                            <w:color w:val="FFFFFF" w:themeColor="background1"/>
                            <w:sz w:val="18"/>
                            <w:szCs w:val="18"/>
                            <w:lang w:val="en-US"/>
                          </w:rPr>
                        </w:pPr>
                        <w:r w:rsidRPr="00F83B76">
                          <w:rPr>
                            <w:rFonts w:cs="Arial"/>
                            <w:color w:val="FFFFFF" w:themeColor="background1"/>
                            <w:sz w:val="18"/>
                            <w:szCs w:val="18"/>
                            <w:lang w:val="en-US"/>
                          </w:rPr>
                          <w:t>For questions, please contact:</w:t>
                        </w:r>
                      </w:p>
                      <w:p w14:paraId="4E2C54AE" w14:textId="3E414F68" w:rsidR="00017E54" w:rsidRPr="00F83B76" w:rsidRDefault="00ED3A17" w:rsidP="00F40CBF">
                        <w:pPr>
                          <w:snapToGrid w:val="0"/>
                          <w:spacing w:line="240" w:lineRule="auto"/>
                          <w:rPr>
                            <w:rFonts w:cs="Arial"/>
                            <w:color w:val="FFFFFF" w:themeColor="background1"/>
                            <w:sz w:val="18"/>
                            <w:szCs w:val="18"/>
                            <w:lang w:val="en-US"/>
                          </w:rPr>
                        </w:pPr>
                        <w:r w:rsidRPr="00F83B76">
                          <w:rPr>
                            <w:rFonts w:cs="Arial"/>
                            <w:color w:val="FFFFFF" w:themeColor="background1"/>
                            <w:sz w:val="18"/>
                            <w:szCs w:val="18"/>
                            <w:lang w:val="en-US"/>
                          </w:rPr>
                          <w:t xml:space="preserve">Elena Schulz </w:t>
                        </w:r>
                      </w:p>
                      <w:p w14:paraId="15B9667D" w14:textId="72AB1B5B" w:rsidR="00017E54" w:rsidRPr="00F83B76" w:rsidRDefault="00096850" w:rsidP="00F40CBF">
                        <w:pPr>
                          <w:snapToGrid w:val="0"/>
                          <w:spacing w:line="240" w:lineRule="auto"/>
                          <w:rPr>
                            <w:rFonts w:cs="Arial"/>
                            <w:color w:val="FFFFFF" w:themeColor="background1"/>
                            <w:sz w:val="18"/>
                            <w:szCs w:val="18"/>
                            <w:lang w:val="en-US"/>
                          </w:rPr>
                        </w:pPr>
                        <w:r w:rsidRPr="00F83B76">
                          <w:rPr>
                            <w:rFonts w:cs="Arial"/>
                            <w:color w:val="FFFFFF" w:themeColor="background1"/>
                            <w:sz w:val="18"/>
                            <w:szCs w:val="18"/>
                            <w:lang w:val="en-US"/>
                          </w:rPr>
                          <w:t>PR Coordinator</w:t>
                        </w:r>
                      </w:p>
                      <w:p w14:paraId="2DB0A618" w14:textId="01CCCEB8" w:rsidR="00A0390D" w:rsidRPr="00F83B76" w:rsidRDefault="00017E54" w:rsidP="00F40CBF">
                        <w:pPr>
                          <w:snapToGrid w:val="0"/>
                          <w:spacing w:line="240" w:lineRule="auto"/>
                          <w:rPr>
                            <w:rFonts w:cs="Arial"/>
                            <w:color w:val="FFFFFF" w:themeColor="background1"/>
                            <w:sz w:val="18"/>
                            <w:szCs w:val="18"/>
                            <w:lang w:val="en-US"/>
                          </w:rPr>
                        </w:pPr>
                        <w:r w:rsidRPr="00F83B76">
                          <w:rPr>
                            <w:rFonts w:cs="Arial"/>
                            <w:color w:val="FFFFFF" w:themeColor="background1"/>
                            <w:sz w:val="18"/>
                            <w:szCs w:val="18"/>
                            <w:lang w:val="en-US"/>
                          </w:rPr>
                          <w:t>Telephone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sidRPr="00F83B76">
                          <w:rPr>
                            <w:rFonts w:cs="Arial"/>
                            <w:color w:val="FFFFFF" w:themeColor="background1"/>
                            <w:sz w:val="18"/>
                            <w:szCs w:val="18"/>
                            <w:lang w:val="en-US"/>
                          </w:rPr>
                          <w:t>e.schulz@vita-zahnfabrik.com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18D87C" w14:textId="77777777" w:rsidR="00196F14" w:rsidRDefault="00196F14" w:rsidP="00604131">
      <w:r>
        <w:separator/>
      </w:r>
    </w:p>
    <w:p w14:paraId="7335E995" w14:textId="77777777" w:rsidR="00196F14" w:rsidRDefault="00196F14" w:rsidP="00604131"/>
  </w:footnote>
  <w:footnote w:type="continuationSeparator" w:id="0">
    <w:p w14:paraId="4AE05051" w14:textId="77777777" w:rsidR="00196F14" w:rsidRDefault="00196F14" w:rsidP="00604131">
      <w:r>
        <w:continuationSeparator/>
      </w:r>
    </w:p>
    <w:p w14:paraId="1A761D27" w14:textId="77777777" w:rsidR="00196F14" w:rsidRDefault="00196F14" w:rsidP="00604131"/>
  </w:footnote>
  <w:footnote w:type="continuationNotice" w:id="1">
    <w:p w14:paraId="505BDC16" w14:textId="77777777" w:rsidR="00196F14" w:rsidRDefault="00196F14">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PRESS</w:t>
                          </w:r>
                          <w:r>
                            <w:rPr>
                              <w:rFonts w:cs="Arial"/>
                              <w:color w:val="DC0064" w:themeColor="accent1"/>
                              <w:sz w:val="72"/>
                              <w:szCs w:val="72"/>
                            </w:rPr>
                            <w:t xml:space="preserve"> INFORMATION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PRESS</w:t>
                    </w:r>
                    <w:r>
                      <w:rPr>
                        <w:rFonts w:cs="Arial"/>
                        <w:color w:val="DC0064" w:themeColor="accent1"/>
                        <w:sz w:val="72"/>
                        <w:szCs w:val="72"/>
                      </w:rPr>
                      <w:t xml:space="preserve"> INFORMATION</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1"/>
  </w:num>
  <w:num w:numId="2" w16cid:durableId="963538434">
    <w:abstractNumId w:val="29"/>
  </w:num>
  <w:num w:numId="3" w16cid:durableId="1236549222">
    <w:abstractNumId w:val="16"/>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0"/>
  </w:num>
  <w:num w:numId="15" w16cid:durableId="1086340242">
    <w:abstractNumId w:val="19"/>
  </w:num>
  <w:num w:numId="16" w16cid:durableId="214002917">
    <w:abstractNumId w:val="22"/>
  </w:num>
  <w:num w:numId="17" w16cid:durableId="178742388">
    <w:abstractNumId w:val="31"/>
  </w:num>
  <w:num w:numId="18" w16cid:durableId="688142652">
    <w:abstractNumId w:val="27"/>
  </w:num>
  <w:num w:numId="19" w16cid:durableId="1694839260">
    <w:abstractNumId w:val="23"/>
  </w:num>
  <w:num w:numId="20" w16cid:durableId="1688173884">
    <w:abstractNumId w:val="15"/>
  </w:num>
  <w:num w:numId="21" w16cid:durableId="1179657325">
    <w:abstractNumId w:val="18"/>
  </w:num>
  <w:num w:numId="22" w16cid:durableId="1159998908">
    <w:abstractNumId w:val="17"/>
  </w:num>
  <w:num w:numId="23" w16cid:durableId="953252203">
    <w:abstractNumId w:val="26"/>
  </w:num>
  <w:num w:numId="24" w16cid:durableId="899174486">
    <w:abstractNumId w:val="25"/>
  </w:num>
  <w:num w:numId="25" w16cid:durableId="1942251398">
    <w:abstractNumId w:val="14"/>
  </w:num>
  <w:num w:numId="26" w16cid:durableId="9651642">
    <w:abstractNumId w:val="21"/>
  </w:num>
  <w:num w:numId="27" w16cid:durableId="1941258382">
    <w:abstractNumId w:val="30"/>
  </w:num>
  <w:num w:numId="28" w16cid:durableId="1947957709">
    <w:abstractNumId w:val="24"/>
  </w:num>
  <w:num w:numId="29" w16cid:durableId="658382994">
    <w:abstractNumId w:val="10"/>
  </w:num>
  <w:num w:numId="30" w16cid:durableId="127825283">
    <w:abstractNumId w:val="13"/>
  </w:num>
  <w:num w:numId="31" w16cid:durableId="440302772">
    <w:abstractNumId w:val="28"/>
  </w:num>
  <w:num w:numId="32" w16cid:durableId="1209681150">
    <w:abstractNumId w:val="32"/>
  </w:num>
  <w:num w:numId="33" w16cid:durableId="111740568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029FE"/>
    <w:rsid w:val="00002A79"/>
    <w:rsid w:val="00003243"/>
    <w:rsid w:val="00003FF6"/>
    <w:rsid w:val="00012232"/>
    <w:rsid w:val="00016883"/>
    <w:rsid w:val="00017E54"/>
    <w:rsid w:val="000206F9"/>
    <w:rsid w:val="000226F4"/>
    <w:rsid w:val="00023579"/>
    <w:rsid w:val="000236DF"/>
    <w:rsid w:val="0002607B"/>
    <w:rsid w:val="00027038"/>
    <w:rsid w:val="0002706A"/>
    <w:rsid w:val="0002721B"/>
    <w:rsid w:val="0002798E"/>
    <w:rsid w:val="00031172"/>
    <w:rsid w:val="00035B41"/>
    <w:rsid w:val="000361BB"/>
    <w:rsid w:val="00040DFD"/>
    <w:rsid w:val="000435EE"/>
    <w:rsid w:val="00043797"/>
    <w:rsid w:val="0004394B"/>
    <w:rsid w:val="00043B54"/>
    <w:rsid w:val="00043BC2"/>
    <w:rsid w:val="000447F3"/>
    <w:rsid w:val="00044E10"/>
    <w:rsid w:val="00044EC4"/>
    <w:rsid w:val="0004571E"/>
    <w:rsid w:val="0004615D"/>
    <w:rsid w:val="000469DB"/>
    <w:rsid w:val="0005294D"/>
    <w:rsid w:val="00052FC9"/>
    <w:rsid w:val="00055215"/>
    <w:rsid w:val="0005526E"/>
    <w:rsid w:val="00056669"/>
    <w:rsid w:val="00057543"/>
    <w:rsid w:val="00060D65"/>
    <w:rsid w:val="0006259D"/>
    <w:rsid w:val="00064242"/>
    <w:rsid w:val="0006505B"/>
    <w:rsid w:val="00066FC3"/>
    <w:rsid w:val="000675E0"/>
    <w:rsid w:val="0006782D"/>
    <w:rsid w:val="00076FC9"/>
    <w:rsid w:val="000776ED"/>
    <w:rsid w:val="0008124F"/>
    <w:rsid w:val="00082F9A"/>
    <w:rsid w:val="0008347E"/>
    <w:rsid w:val="00083666"/>
    <w:rsid w:val="00084B0E"/>
    <w:rsid w:val="00086C4B"/>
    <w:rsid w:val="00086EB8"/>
    <w:rsid w:val="0008760F"/>
    <w:rsid w:val="00090846"/>
    <w:rsid w:val="000908F0"/>
    <w:rsid w:val="00091742"/>
    <w:rsid w:val="0009595A"/>
    <w:rsid w:val="00096850"/>
    <w:rsid w:val="000A375D"/>
    <w:rsid w:val="000A7A4C"/>
    <w:rsid w:val="000B00A2"/>
    <w:rsid w:val="000B318C"/>
    <w:rsid w:val="000B3B58"/>
    <w:rsid w:val="000B3F29"/>
    <w:rsid w:val="000B4192"/>
    <w:rsid w:val="000B4DE7"/>
    <w:rsid w:val="000C4BF9"/>
    <w:rsid w:val="000C646B"/>
    <w:rsid w:val="000C6CC7"/>
    <w:rsid w:val="000D2BF4"/>
    <w:rsid w:val="000D36CA"/>
    <w:rsid w:val="000D413A"/>
    <w:rsid w:val="000D469A"/>
    <w:rsid w:val="000D508F"/>
    <w:rsid w:val="000D768D"/>
    <w:rsid w:val="000E1035"/>
    <w:rsid w:val="000E479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69F9"/>
    <w:rsid w:val="00131670"/>
    <w:rsid w:val="00131FD0"/>
    <w:rsid w:val="00132C2D"/>
    <w:rsid w:val="00137137"/>
    <w:rsid w:val="0013783A"/>
    <w:rsid w:val="00140E8F"/>
    <w:rsid w:val="00140F35"/>
    <w:rsid w:val="00141092"/>
    <w:rsid w:val="001431BD"/>
    <w:rsid w:val="00143234"/>
    <w:rsid w:val="00143E68"/>
    <w:rsid w:val="00145361"/>
    <w:rsid w:val="00145483"/>
    <w:rsid w:val="00155B32"/>
    <w:rsid w:val="00157032"/>
    <w:rsid w:val="00160F10"/>
    <w:rsid w:val="00161783"/>
    <w:rsid w:val="00163E2B"/>
    <w:rsid w:val="001655C9"/>
    <w:rsid w:val="00170A2F"/>
    <w:rsid w:val="00175585"/>
    <w:rsid w:val="00175C15"/>
    <w:rsid w:val="00180A36"/>
    <w:rsid w:val="00181A7B"/>
    <w:rsid w:val="00182AEC"/>
    <w:rsid w:val="00182EC4"/>
    <w:rsid w:val="001858E7"/>
    <w:rsid w:val="001871EB"/>
    <w:rsid w:val="00187200"/>
    <w:rsid w:val="001874D2"/>
    <w:rsid w:val="0019085A"/>
    <w:rsid w:val="001908C1"/>
    <w:rsid w:val="001909DC"/>
    <w:rsid w:val="001956CE"/>
    <w:rsid w:val="00195BE5"/>
    <w:rsid w:val="00195E49"/>
    <w:rsid w:val="00196F14"/>
    <w:rsid w:val="001970B6"/>
    <w:rsid w:val="001A5BAB"/>
    <w:rsid w:val="001A658A"/>
    <w:rsid w:val="001A6705"/>
    <w:rsid w:val="001B1D24"/>
    <w:rsid w:val="001B76F8"/>
    <w:rsid w:val="001C2C8C"/>
    <w:rsid w:val="001C5FFD"/>
    <w:rsid w:val="001C67AF"/>
    <w:rsid w:val="001C68EB"/>
    <w:rsid w:val="001D0A56"/>
    <w:rsid w:val="001D1B7A"/>
    <w:rsid w:val="001D1E64"/>
    <w:rsid w:val="001D39F4"/>
    <w:rsid w:val="001D6EF9"/>
    <w:rsid w:val="001E00EE"/>
    <w:rsid w:val="001E0C14"/>
    <w:rsid w:val="001E2E25"/>
    <w:rsid w:val="001E312B"/>
    <w:rsid w:val="001E3D1F"/>
    <w:rsid w:val="001E7918"/>
    <w:rsid w:val="001F26F1"/>
    <w:rsid w:val="001F2AED"/>
    <w:rsid w:val="001F4E0B"/>
    <w:rsid w:val="001F6706"/>
    <w:rsid w:val="001F6729"/>
    <w:rsid w:val="00200A29"/>
    <w:rsid w:val="00202331"/>
    <w:rsid w:val="00202E21"/>
    <w:rsid w:val="0020358E"/>
    <w:rsid w:val="00203B4D"/>
    <w:rsid w:val="00203B74"/>
    <w:rsid w:val="002055F2"/>
    <w:rsid w:val="002055FF"/>
    <w:rsid w:val="002111F4"/>
    <w:rsid w:val="00213702"/>
    <w:rsid w:val="00213C45"/>
    <w:rsid w:val="00217498"/>
    <w:rsid w:val="00220D51"/>
    <w:rsid w:val="0022188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6245E"/>
    <w:rsid w:val="00263C38"/>
    <w:rsid w:val="00263F8F"/>
    <w:rsid w:val="00265AA3"/>
    <w:rsid w:val="00265D83"/>
    <w:rsid w:val="00273275"/>
    <w:rsid w:val="00274C32"/>
    <w:rsid w:val="00276C55"/>
    <w:rsid w:val="00276D9D"/>
    <w:rsid w:val="0028005F"/>
    <w:rsid w:val="002801ED"/>
    <w:rsid w:val="00281F84"/>
    <w:rsid w:val="0028528D"/>
    <w:rsid w:val="00285EC3"/>
    <w:rsid w:val="00290721"/>
    <w:rsid w:val="0029136A"/>
    <w:rsid w:val="00295A5E"/>
    <w:rsid w:val="00296C9B"/>
    <w:rsid w:val="002A07B5"/>
    <w:rsid w:val="002A14BC"/>
    <w:rsid w:val="002A3AA2"/>
    <w:rsid w:val="002A6540"/>
    <w:rsid w:val="002B4379"/>
    <w:rsid w:val="002B5DAF"/>
    <w:rsid w:val="002B6B52"/>
    <w:rsid w:val="002C018F"/>
    <w:rsid w:val="002C1619"/>
    <w:rsid w:val="002C1719"/>
    <w:rsid w:val="002C218A"/>
    <w:rsid w:val="002C37BD"/>
    <w:rsid w:val="002C3B54"/>
    <w:rsid w:val="002C4C19"/>
    <w:rsid w:val="002D034F"/>
    <w:rsid w:val="002D1149"/>
    <w:rsid w:val="002D19DF"/>
    <w:rsid w:val="002D226B"/>
    <w:rsid w:val="002D2530"/>
    <w:rsid w:val="002D3298"/>
    <w:rsid w:val="002D37C4"/>
    <w:rsid w:val="002D744C"/>
    <w:rsid w:val="002E017E"/>
    <w:rsid w:val="002E1E84"/>
    <w:rsid w:val="002E5243"/>
    <w:rsid w:val="002E6889"/>
    <w:rsid w:val="002E6997"/>
    <w:rsid w:val="002F11D2"/>
    <w:rsid w:val="002F1A19"/>
    <w:rsid w:val="002F2083"/>
    <w:rsid w:val="002F332F"/>
    <w:rsid w:val="002F4EB0"/>
    <w:rsid w:val="002F5019"/>
    <w:rsid w:val="002F7E16"/>
    <w:rsid w:val="0030113E"/>
    <w:rsid w:val="00304332"/>
    <w:rsid w:val="0030653B"/>
    <w:rsid w:val="00307ADB"/>
    <w:rsid w:val="00310E07"/>
    <w:rsid w:val="00312EBA"/>
    <w:rsid w:val="00313389"/>
    <w:rsid w:val="00315994"/>
    <w:rsid w:val="003173C5"/>
    <w:rsid w:val="003205A1"/>
    <w:rsid w:val="003210F1"/>
    <w:rsid w:val="00324A28"/>
    <w:rsid w:val="00324CC4"/>
    <w:rsid w:val="0032576A"/>
    <w:rsid w:val="00325C07"/>
    <w:rsid w:val="00325F45"/>
    <w:rsid w:val="0033081C"/>
    <w:rsid w:val="00330BA3"/>
    <w:rsid w:val="00331347"/>
    <w:rsid w:val="003345DA"/>
    <w:rsid w:val="00340800"/>
    <w:rsid w:val="003428B5"/>
    <w:rsid w:val="003476E4"/>
    <w:rsid w:val="00351592"/>
    <w:rsid w:val="0035250F"/>
    <w:rsid w:val="00354122"/>
    <w:rsid w:val="003552E8"/>
    <w:rsid w:val="00356543"/>
    <w:rsid w:val="003621DA"/>
    <w:rsid w:val="00367F29"/>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B0D3E"/>
    <w:rsid w:val="003B1CD2"/>
    <w:rsid w:val="003B4E21"/>
    <w:rsid w:val="003B63C4"/>
    <w:rsid w:val="003B6A3B"/>
    <w:rsid w:val="003C0564"/>
    <w:rsid w:val="003C1220"/>
    <w:rsid w:val="003C3D69"/>
    <w:rsid w:val="003C6439"/>
    <w:rsid w:val="003C6452"/>
    <w:rsid w:val="003D28EA"/>
    <w:rsid w:val="003D7A86"/>
    <w:rsid w:val="003E214F"/>
    <w:rsid w:val="003E3A22"/>
    <w:rsid w:val="003E41BC"/>
    <w:rsid w:val="003E4484"/>
    <w:rsid w:val="003F03D1"/>
    <w:rsid w:val="003F1210"/>
    <w:rsid w:val="003F3826"/>
    <w:rsid w:val="003F72A8"/>
    <w:rsid w:val="003F7D9B"/>
    <w:rsid w:val="004002AD"/>
    <w:rsid w:val="004023E6"/>
    <w:rsid w:val="00402D11"/>
    <w:rsid w:val="00402F9A"/>
    <w:rsid w:val="004057EA"/>
    <w:rsid w:val="004063F6"/>
    <w:rsid w:val="00412AD3"/>
    <w:rsid w:val="00415AD8"/>
    <w:rsid w:val="00415C20"/>
    <w:rsid w:val="004204F4"/>
    <w:rsid w:val="004217C8"/>
    <w:rsid w:val="0042316A"/>
    <w:rsid w:val="00423C25"/>
    <w:rsid w:val="0042469A"/>
    <w:rsid w:val="00424A56"/>
    <w:rsid w:val="00426C65"/>
    <w:rsid w:val="00431300"/>
    <w:rsid w:val="00440851"/>
    <w:rsid w:val="00441C48"/>
    <w:rsid w:val="00443293"/>
    <w:rsid w:val="00443BFA"/>
    <w:rsid w:val="004470E5"/>
    <w:rsid w:val="00450E40"/>
    <w:rsid w:val="004555EA"/>
    <w:rsid w:val="00463BCA"/>
    <w:rsid w:val="0046408C"/>
    <w:rsid w:val="00465331"/>
    <w:rsid w:val="00466B17"/>
    <w:rsid w:val="004727B7"/>
    <w:rsid w:val="004765C6"/>
    <w:rsid w:val="00477430"/>
    <w:rsid w:val="00480715"/>
    <w:rsid w:val="00482F80"/>
    <w:rsid w:val="00483287"/>
    <w:rsid w:val="004864CC"/>
    <w:rsid w:val="00490A4B"/>
    <w:rsid w:val="004937D9"/>
    <w:rsid w:val="004948AE"/>
    <w:rsid w:val="00495CA6"/>
    <w:rsid w:val="004965E1"/>
    <w:rsid w:val="00496AA2"/>
    <w:rsid w:val="00496CE0"/>
    <w:rsid w:val="00497AD6"/>
    <w:rsid w:val="004A1964"/>
    <w:rsid w:val="004A1E61"/>
    <w:rsid w:val="004A4FFE"/>
    <w:rsid w:val="004A634C"/>
    <w:rsid w:val="004A6EB0"/>
    <w:rsid w:val="004A767C"/>
    <w:rsid w:val="004B23EA"/>
    <w:rsid w:val="004B3B50"/>
    <w:rsid w:val="004B4A96"/>
    <w:rsid w:val="004B7486"/>
    <w:rsid w:val="004C0246"/>
    <w:rsid w:val="004C1029"/>
    <w:rsid w:val="004C11CA"/>
    <w:rsid w:val="004C17AE"/>
    <w:rsid w:val="004C2064"/>
    <w:rsid w:val="004C329F"/>
    <w:rsid w:val="004C39FD"/>
    <w:rsid w:val="004C732C"/>
    <w:rsid w:val="004C7C75"/>
    <w:rsid w:val="004C7E2F"/>
    <w:rsid w:val="004C7EB0"/>
    <w:rsid w:val="004D1923"/>
    <w:rsid w:val="004D4B47"/>
    <w:rsid w:val="004D66DC"/>
    <w:rsid w:val="004D67B5"/>
    <w:rsid w:val="004D7AB3"/>
    <w:rsid w:val="004E1D47"/>
    <w:rsid w:val="004E2D35"/>
    <w:rsid w:val="004E4E1B"/>
    <w:rsid w:val="004E515B"/>
    <w:rsid w:val="004E6107"/>
    <w:rsid w:val="004E6966"/>
    <w:rsid w:val="004E6AEC"/>
    <w:rsid w:val="004E6EFF"/>
    <w:rsid w:val="004F2857"/>
    <w:rsid w:val="004F5325"/>
    <w:rsid w:val="004F75D9"/>
    <w:rsid w:val="00500228"/>
    <w:rsid w:val="00500320"/>
    <w:rsid w:val="0050039C"/>
    <w:rsid w:val="00502370"/>
    <w:rsid w:val="00503912"/>
    <w:rsid w:val="00503FE1"/>
    <w:rsid w:val="005052A9"/>
    <w:rsid w:val="00505E59"/>
    <w:rsid w:val="00506C33"/>
    <w:rsid w:val="00510D51"/>
    <w:rsid w:val="00511B80"/>
    <w:rsid w:val="00511C03"/>
    <w:rsid w:val="00515236"/>
    <w:rsid w:val="00517FC8"/>
    <w:rsid w:val="00520FAD"/>
    <w:rsid w:val="00526300"/>
    <w:rsid w:val="005318CB"/>
    <w:rsid w:val="005350C8"/>
    <w:rsid w:val="00536323"/>
    <w:rsid w:val="005379CE"/>
    <w:rsid w:val="00540E54"/>
    <w:rsid w:val="00541DA4"/>
    <w:rsid w:val="005444C2"/>
    <w:rsid w:val="0055074B"/>
    <w:rsid w:val="00552F4D"/>
    <w:rsid w:val="00553E6E"/>
    <w:rsid w:val="00554227"/>
    <w:rsid w:val="00554528"/>
    <w:rsid w:val="00554EAF"/>
    <w:rsid w:val="005634A6"/>
    <w:rsid w:val="005641E6"/>
    <w:rsid w:val="00570140"/>
    <w:rsid w:val="00576F22"/>
    <w:rsid w:val="005837FD"/>
    <w:rsid w:val="00585302"/>
    <w:rsid w:val="0058561B"/>
    <w:rsid w:val="0059235A"/>
    <w:rsid w:val="00592C44"/>
    <w:rsid w:val="005940D8"/>
    <w:rsid w:val="00594124"/>
    <w:rsid w:val="0059584F"/>
    <w:rsid w:val="005A2096"/>
    <w:rsid w:val="005A265B"/>
    <w:rsid w:val="005A5BED"/>
    <w:rsid w:val="005B0BF1"/>
    <w:rsid w:val="005B20F0"/>
    <w:rsid w:val="005C4C0D"/>
    <w:rsid w:val="005C5AC8"/>
    <w:rsid w:val="005C65A6"/>
    <w:rsid w:val="005C66DA"/>
    <w:rsid w:val="005C69A5"/>
    <w:rsid w:val="005C723A"/>
    <w:rsid w:val="005D1329"/>
    <w:rsid w:val="005D2E07"/>
    <w:rsid w:val="005D452D"/>
    <w:rsid w:val="005D7BF8"/>
    <w:rsid w:val="005E591F"/>
    <w:rsid w:val="005E60C0"/>
    <w:rsid w:val="005E60FA"/>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490"/>
    <w:rsid w:val="006160CA"/>
    <w:rsid w:val="006164C7"/>
    <w:rsid w:val="00616E3B"/>
    <w:rsid w:val="006176C5"/>
    <w:rsid w:val="006248E9"/>
    <w:rsid w:val="0062599B"/>
    <w:rsid w:val="0063252F"/>
    <w:rsid w:val="00637935"/>
    <w:rsid w:val="0064008A"/>
    <w:rsid w:val="006415CB"/>
    <w:rsid w:val="00642395"/>
    <w:rsid w:val="00642617"/>
    <w:rsid w:val="006455FC"/>
    <w:rsid w:val="00645800"/>
    <w:rsid w:val="00646D63"/>
    <w:rsid w:val="0064738A"/>
    <w:rsid w:val="006473BC"/>
    <w:rsid w:val="0065213A"/>
    <w:rsid w:val="006533A7"/>
    <w:rsid w:val="00655076"/>
    <w:rsid w:val="0065634E"/>
    <w:rsid w:val="00662BD4"/>
    <w:rsid w:val="00664837"/>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4387"/>
    <w:rsid w:val="006A58B7"/>
    <w:rsid w:val="006A5CB4"/>
    <w:rsid w:val="006A5E39"/>
    <w:rsid w:val="006B0143"/>
    <w:rsid w:val="006B0E03"/>
    <w:rsid w:val="006B5740"/>
    <w:rsid w:val="006C1BFA"/>
    <w:rsid w:val="006C2465"/>
    <w:rsid w:val="006C2DCB"/>
    <w:rsid w:val="006C3150"/>
    <w:rsid w:val="006C4594"/>
    <w:rsid w:val="006C485C"/>
    <w:rsid w:val="006C52B1"/>
    <w:rsid w:val="006D05A2"/>
    <w:rsid w:val="006D2F36"/>
    <w:rsid w:val="006D6694"/>
    <w:rsid w:val="006E3308"/>
    <w:rsid w:val="006E45CF"/>
    <w:rsid w:val="006E6919"/>
    <w:rsid w:val="006E752F"/>
    <w:rsid w:val="006F1C57"/>
    <w:rsid w:val="006F27B7"/>
    <w:rsid w:val="006F5D19"/>
    <w:rsid w:val="00700E29"/>
    <w:rsid w:val="00701FB2"/>
    <w:rsid w:val="00702EF3"/>
    <w:rsid w:val="00703248"/>
    <w:rsid w:val="00704432"/>
    <w:rsid w:val="00705FDF"/>
    <w:rsid w:val="0070621A"/>
    <w:rsid w:val="00706B83"/>
    <w:rsid w:val="00707A79"/>
    <w:rsid w:val="00710006"/>
    <w:rsid w:val="00711C65"/>
    <w:rsid w:val="0071227C"/>
    <w:rsid w:val="007147AC"/>
    <w:rsid w:val="00721124"/>
    <w:rsid w:val="007211D2"/>
    <w:rsid w:val="00721B63"/>
    <w:rsid w:val="00722887"/>
    <w:rsid w:val="00723DB5"/>
    <w:rsid w:val="00725F7D"/>
    <w:rsid w:val="00731D9F"/>
    <w:rsid w:val="00732921"/>
    <w:rsid w:val="00732FF0"/>
    <w:rsid w:val="0073725C"/>
    <w:rsid w:val="00742C1B"/>
    <w:rsid w:val="007521BE"/>
    <w:rsid w:val="00752388"/>
    <w:rsid w:val="00753E85"/>
    <w:rsid w:val="00755420"/>
    <w:rsid w:val="00755592"/>
    <w:rsid w:val="00760C00"/>
    <w:rsid w:val="00763AC8"/>
    <w:rsid w:val="007648EB"/>
    <w:rsid w:val="00764FE1"/>
    <w:rsid w:val="00767012"/>
    <w:rsid w:val="007679D6"/>
    <w:rsid w:val="0077175F"/>
    <w:rsid w:val="007717FB"/>
    <w:rsid w:val="00771A2F"/>
    <w:rsid w:val="00773B27"/>
    <w:rsid w:val="00775096"/>
    <w:rsid w:val="007803E2"/>
    <w:rsid w:val="00781020"/>
    <w:rsid w:val="00781189"/>
    <w:rsid w:val="007934EF"/>
    <w:rsid w:val="007954AE"/>
    <w:rsid w:val="00795D4A"/>
    <w:rsid w:val="00796163"/>
    <w:rsid w:val="007A239E"/>
    <w:rsid w:val="007A3C28"/>
    <w:rsid w:val="007A4AC4"/>
    <w:rsid w:val="007A4B85"/>
    <w:rsid w:val="007A5D6F"/>
    <w:rsid w:val="007B024B"/>
    <w:rsid w:val="007B0E4C"/>
    <w:rsid w:val="007B3E1D"/>
    <w:rsid w:val="007C0E9D"/>
    <w:rsid w:val="007C27C4"/>
    <w:rsid w:val="007C584E"/>
    <w:rsid w:val="007C7A88"/>
    <w:rsid w:val="007D1B6C"/>
    <w:rsid w:val="007D249E"/>
    <w:rsid w:val="007D45F8"/>
    <w:rsid w:val="007D49A0"/>
    <w:rsid w:val="007D4CEB"/>
    <w:rsid w:val="007D6993"/>
    <w:rsid w:val="007E0D8B"/>
    <w:rsid w:val="007E0E78"/>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73F1"/>
    <w:rsid w:val="00800953"/>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529E"/>
    <w:rsid w:val="008255BE"/>
    <w:rsid w:val="00826B27"/>
    <w:rsid w:val="008308B8"/>
    <w:rsid w:val="00830E64"/>
    <w:rsid w:val="008323EB"/>
    <w:rsid w:val="0083341C"/>
    <w:rsid w:val="0083556E"/>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623"/>
    <w:rsid w:val="00886809"/>
    <w:rsid w:val="00886EC5"/>
    <w:rsid w:val="00887B73"/>
    <w:rsid w:val="008952D0"/>
    <w:rsid w:val="008A2720"/>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5B2"/>
    <w:rsid w:val="008C6086"/>
    <w:rsid w:val="008C60C7"/>
    <w:rsid w:val="008D058F"/>
    <w:rsid w:val="008D08B6"/>
    <w:rsid w:val="008D0BB5"/>
    <w:rsid w:val="008D1624"/>
    <w:rsid w:val="008D22F9"/>
    <w:rsid w:val="008D2F3B"/>
    <w:rsid w:val="008D3BF4"/>
    <w:rsid w:val="008D735A"/>
    <w:rsid w:val="008E4F3B"/>
    <w:rsid w:val="008E5693"/>
    <w:rsid w:val="008E63EE"/>
    <w:rsid w:val="008E6DDA"/>
    <w:rsid w:val="008F0A9C"/>
    <w:rsid w:val="008F2FBA"/>
    <w:rsid w:val="008F31F5"/>
    <w:rsid w:val="008F7C75"/>
    <w:rsid w:val="00900D4A"/>
    <w:rsid w:val="0090470A"/>
    <w:rsid w:val="00905A35"/>
    <w:rsid w:val="00906BA1"/>
    <w:rsid w:val="0091062E"/>
    <w:rsid w:val="009106A1"/>
    <w:rsid w:val="009108AC"/>
    <w:rsid w:val="00911F21"/>
    <w:rsid w:val="00912623"/>
    <w:rsid w:val="00912E8C"/>
    <w:rsid w:val="00913135"/>
    <w:rsid w:val="009218EC"/>
    <w:rsid w:val="0092302D"/>
    <w:rsid w:val="009275C0"/>
    <w:rsid w:val="009322BA"/>
    <w:rsid w:val="00933D6E"/>
    <w:rsid w:val="0093683C"/>
    <w:rsid w:val="00943146"/>
    <w:rsid w:val="009446FB"/>
    <w:rsid w:val="00944AB7"/>
    <w:rsid w:val="00944FC8"/>
    <w:rsid w:val="009467ED"/>
    <w:rsid w:val="0094722F"/>
    <w:rsid w:val="00950846"/>
    <w:rsid w:val="00955005"/>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141C"/>
    <w:rsid w:val="0099476E"/>
    <w:rsid w:val="009A1B15"/>
    <w:rsid w:val="009A6409"/>
    <w:rsid w:val="009A6F18"/>
    <w:rsid w:val="009B17D3"/>
    <w:rsid w:val="009B2BF3"/>
    <w:rsid w:val="009B3F76"/>
    <w:rsid w:val="009B4063"/>
    <w:rsid w:val="009B5CFC"/>
    <w:rsid w:val="009B6E76"/>
    <w:rsid w:val="009C04D3"/>
    <w:rsid w:val="009C09AA"/>
    <w:rsid w:val="009C315C"/>
    <w:rsid w:val="009C366C"/>
    <w:rsid w:val="009C5BCD"/>
    <w:rsid w:val="009D1F42"/>
    <w:rsid w:val="009E0684"/>
    <w:rsid w:val="009E261A"/>
    <w:rsid w:val="009E36D8"/>
    <w:rsid w:val="009E5393"/>
    <w:rsid w:val="009E561E"/>
    <w:rsid w:val="009E5F98"/>
    <w:rsid w:val="009E6A36"/>
    <w:rsid w:val="009E71A9"/>
    <w:rsid w:val="009E765E"/>
    <w:rsid w:val="009E7ED5"/>
    <w:rsid w:val="009F158B"/>
    <w:rsid w:val="00A00543"/>
    <w:rsid w:val="00A022F0"/>
    <w:rsid w:val="00A025BD"/>
    <w:rsid w:val="00A02959"/>
    <w:rsid w:val="00A0390D"/>
    <w:rsid w:val="00A04D40"/>
    <w:rsid w:val="00A0664A"/>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3690"/>
    <w:rsid w:val="00A43BF4"/>
    <w:rsid w:val="00A44247"/>
    <w:rsid w:val="00A460A3"/>
    <w:rsid w:val="00A4724E"/>
    <w:rsid w:val="00A50735"/>
    <w:rsid w:val="00A52937"/>
    <w:rsid w:val="00A52FE0"/>
    <w:rsid w:val="00A61DFB"/>
    <w:rsid w:val="00A6387D"/>
    <w:rsid w:val="00A638E5"/>
    <w:rsid w:val="00A661C2"/>
    <w:rsid w:val="00A66D19"/>
    <w:rsid w:val="00A7110C"/>
    <w:rsid w:val="00A7298E"/>
    <w:rsid w:val="00A72B8B"/>
    <w:rsid w:val="00A72C4B"/>
    <w:rsid w:val="00A72CB3"/>
    <w:rsid w:val="00A73C48"/>
    <w:rsid w:val="00A747C9"/>
    <w:rsid w:val="00A74E87"/>
    <w:rsid w:val="00A750DA"/>
    <w:rsid w:val="00A75E97"/>
    <w:rsid w:val="00A778C9"/>
    <w:rsid w:val="00A83057"/>
    <w:rsid w:val="00A83C2D"/>
    <w:rsid w:val="00A83F21"/>
    <w:rsid w:val="00A86D52"/>
    <w:rsid w:val="00A86EAC"/>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3CFC"/>
    <w:rsid w:val="00AB4190"/>
    <w:rsid w:val="00AC1D0A"/>
    <w:rsid w:val="00AC2464"/>
    <w:rsid w:val="00AC5959"/>
    <w:rsid w:val="00AD0C5D"/>
    <w:rsid w:val="00AE1725"/>
    <w:rsid w:val="00AE1AD0"/>
    <w:rsid w:val="00AE230C"/>
    <w:rsid w:val="00AE465A"/>
    <w:rsid w:val="00AE521F"/>
    <w:rsid w:val="00AE7564"/>
    <w:rsid w:val="00AE775B"/>
    <w:rsid w:val="00AE77E8"/>
    <w:rsid w:val="00AF059D"/>
    <w:rsid w:val="00AF3932"/>
    <w:rsid w:val="00B0013C"/>
    <w:rsid w:val="00B037FC"/>
    <w:rsid w:val="00B0420C"/>
    <w:rsid w:val="00B047E9"/>
    <w:rsid w:val="00B1348B"/>
    <w:rsid w:val="00B14082"/>
    <w:rsid w:val="00B20121"/>
    <w:rsid w:val="00B2028E"/>
    <w:rsid w:val="00B21C5B"/>
    <w:rsid w:val="00B25964"/>
    <w:rsid w:val="00B323D1"/>
    <w:rsid w:val="00B33A52"/>
    <w:rsid w:val="00B37051"/>
    <w:rsid w:val="00B45696"/>
    <w:rsid w:val="00B45C8A"/>
    <w:rsid w:val="00B465DC"/>
    <w:rsid w:val="00B50B18"/>
    <w:rsid w:val="00B531A3"/>
    <w:rsid w:val="00B54CB5"/>
    <w:rsid w:val="00B554C0"/>
    <w:rsid w:val="00B60FB1"/>
    <w:rsid w:val="00B6115F"/>
    <w:rsid w:val="00B64364"/>
    <w:rsid w:val="00B65505"/>
    <w:rsid w:val="00B74E16"/>
    <w:rsid w:val="00B76F2B"/>
    <w:rsid w:val="00B8779B"/>
    <w:rsid w:val="00B968A9"/>
    <w:rsid w:val="00BA0031"/>
    <w:rsid w:val="00BA0A2D"/>
    <w:rsid w:val="00BA2C8D"/>
    <w:rsid w:val="00BA53AA"/>
    <w:rsid w:val="00BB0CA6"/>
    <w:rsid w:val="00BB3271"/>
    <w:rsid w:val="00BB33C4"/>
    <w:rsid w:val="00BB379F"/>
    <w:rsid w:val="00BB5EA1"/>
    <w:rsid w:val="00BC346F"/>
    <w:rsid w:val="00BC4E36"/>
    <w:rsid w:val="00BC527E"/>
    <w:rsid w:val="00BD07DC"/>
    <w:rsid w:val="00BD13C4"/>
    <w:rsid w:val="00BD268D"/>
    <w:rsid w:val="00BD2BA3"/>
    <w:rsid w:val="00BD41A7"/>
    <w:rsid w:val="00BD4A92"/>
    <w:rsid w:val="00BD54D8"/>
    <w:rsid w:val="00BD612F"/>
    <w:rsid w:val="00BE0A86"/>
    <w:rsid w:val="00BE0B97"/>
    <w:rsid w:val="00BE1963"/>
    <w:rsid w:val="00BE1F5F"/>
    <w:rsid w:val="00BE29A3"/>
    <w:rsid w:val="00BE391C"/>
    <w:rsid w:val="00BE536E"/>
    <w:rsid w:val="00BE66A3"/>
    <w:rsid w:val="00BF3C46"/>
    <w:rsid w:val="00C075C0"/>
    <w:rsid w:val="00C07E9B"/>
    <w:rsid w:val="00C110A3"/>
    <w:rsid w:val="00C13FBD"/>
    <w:rsid w:val="00C160BC"/>
    <w:rsid w:val="00C170EC"/>
    <w:rsid w:val="00C21B83"/>
    <w:rsid w:val="00C21F67"/>
    <w:rsid w:val="00C22E6D"/>
    <w:rsid w:val="00C23FB8"/>
    <w:rsid w:val="00C30C42"/>
    <w:rsid w:val="00C32433"/>
    <w:rsid w:val="00C33F94"/>
    <w:rsid w:val="00C341C5"/>
    <w:rsid w:val="00C35814"/>
    <w:rsid w:val="00C370AC"/>
    <w:rsid w:val="00C379B3"/>
    <w:rsid w:val="00C43960"/>
    <w:rsid w:val="00C44F3A"/>
    <w:rsid w:val="00C47F43"/>
    <w:rsid w:val="00C60FD7"/>
    <w:rsid w:val="00C613A1"/>
    <w:rsid w:val="00C64241"/>
    <w:rsid w:val="00C66EC9"/>
    <w:rsid w:val="00C71DD5"/>
    <w:rsid w:val="00C72094"/>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B0288"/>
    <w:rsid w:val="00CB2DD7"/>
    <w:rsid w:val="00CB56A9"/>
    <w:rsid w:val="00CB6158"/>
    <w:rsid w:val="00CC025B"/>
    <w:rsid w:val="00CC336E"/>
    <w:rsid w:val="00CC63ED"/>
    <w:rsid w:val="00CD01E7"/>
    <w:rsid w:val="00CD1A42"/>
    <w:rsid w:val="00CD1D42"/>
    <w:rsid w:val="00CD4492"/>
    <w:rsid w:val="00CD7693"/>
    <w:rsid w:val="00CE00CE"/>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204B5"/>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3A0A"/>
    <w:rsid w:val="00D55594"/>
    <w:rsid w:val="00D61AB3"/>
    <w:rsid w:val="00D62772"/>
    <w:rsid w:val="00D63623"/>
    <w:rsid w:val="00D64EAE"/>
    <w:rsid w:val="00D664D5"/>
    <w:rsid w:val="00D67B60"/>
    <w:rsid w:val="00D67FD4"/>
    <w:rsid w:val="00D704D5"/>
    <w:rsid w:val="00D707CC"/>
    <w:rsid w:val="00D71F5B"/>
    <w:rsid w:val="00D72E92"/>
    <w:rsid w:val="00D74375"/>
    <w:rsid w:val="00D7458E"/>
    <w:rsid w:val="00D74690"/>
    <w:rsid w:val="00D7594F"/>
    <w:rsid w:val="00D770FB"/>
    <w:rsid w:val="00D935ED"/>
    <w:rsid w:val="00D944A0"/>
    <w:rsid w:val="00D948F8"/>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3ACD"/>
    <w:rsid w:val="00DD5C24"/>
    <w:rsid w:val="00DD62F4"/>
    <w:rsid w:val="00DE0E22"/>
    <w:rsid w:val="00DE4E38"/>
    <w:rsid w:val="00DE5C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20292"/>
    <w:rsid w:val="00E203A8"/>
    <w:rsid w:val="00E24D0B"/>
    <w:rsid w:val="00E2648F"/>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9F9"/>
    <w:rsid w:val="00E62D3F"/>
    <w:rsid w:val="00E63C06"/>
    <w:rsid w:val="00E662FE"/>
    <w:rsid w:val="00E67D76"/>
    <w:rsid w:val="00E70ABA"/>
    <w:rsid w:val="00E7162A"/>
    <w:rsid w:val="00E74288"/>
    <w:rsid w:val="00E742BA"/>
    <w:rsid w:val="00E765D7"/>
    <w:rsid w:val="00E768AE"/>
    <w:rsid w:val="00E8101B"/>
    <w:rsid w:val="00E815A7"/>
    <w:rsid w:val="00E82F7B"/>
    <w:rsid w:val="00E8575C"/>
    <w:rsid w:val="00E8775D"/>
    <w:rsid w:val="00E925C3"/>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313B"/>
    <w:rsid w:val="00EC3383"/>
    <w:rsid w:val="00EC591F"/>
    <w:rsid w:val="00ED2356"/>
    <w:rsid w:val="00ED3A17"/>
    <w:rsid w:val="00ED3FB2"/>
    <w:rsid w:val="00ED6497"/>
    <w:rsid w:val="00ED7C57"/>
    <w:rsid w:val="00EE0A1C"/>
    <w:rsid w:val="00EE0EF6"/>
    <w:rsid w:val="00EE5A16"/>
    <w:rsid w:val="00EF08EF"/>
    <w:rsid w:val="00EF2386"/>
    <w:rsid w:val="00EF6B73"/>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3617"/>
    <w:rsid w:val="00F24067"/>
    <w:rsid w:val="00F3134A"/>
    <w:rsid w:val="00F32E5D"/>
    <w:rsid w:val="00F37FAC"/>
    <w:rsid w:val="00F40CBF"/>
    <w:rsid w:val="00F410C3"/>
    <w:rsid w:val="00F41549"/>
    <w:rsid w:val="00F428D8"/>
    <w:rsid w:val="00F43B25"/>
    <w:rsid w:val="00F458CD"/>
    <w:rsid w:val="00F52A1A"/>
    <w:rsid w:val="00F55172"/>
    <w:rsid w:val="00F564EF"/>
    <w:rsid w:val="00F56C3F"/>
    <w:rsid w:val="00F607D2"/>
    <w:rsid w:val="00F63272"/>
    <w:rsid w:val="00F64F5A"/>
    <w:rsid w:val="00F70E20"/>
    <w:rsid w:val="00F73452"/>
    <w:rsid w:val="00F73CB9"/>
    <w:rsid w:val="00F77808"/>
    <w:rsid w:val="00F83B76"/>
    <w:rsid w:val="00F84D4B"/>
    <w:rsid w:val="00F8635D"/>
    <w:rsid w:val="00F876BA"/>
    <w:rsid w:val="00F939B5"/>
    <w:rsid w:val="00F969E7"/>
    <w:rsid w:val="00F975F9"/>
    <w:rsid w:val="00FA3152"/>
    <w:rsid w:val="00FA500B"/>
    <w:rsid w:val="00FA500E"/>
    <w:rsid w:val="00FA7BF8"/>
    <w:rsid w:val="00FB1BB3"/>
    <w:rsid w:val="00FB3A17"/>
    <w:rsid w:val="00FC10F7"/>
    <w:rsid w:val="00FC2124"/>
    <w:rsid w:val="00FC3484"/>
    <w:rsid w:val="00FC4B23"/>
    <w:rsid w:val="00FC5F79"/>
    <w:rsid w:val="00FD0049"/>
    <w:rsid w:val="00FD0D60"/>
    <w:rsid w:val="00FD2F2F"/>
    <w:rsid w:val="00FD55C7"/>
    <w:rsid w:val="00FD61E4"/>
    <w:rsid w:val="00FD68AD"/>
    <w:rsid w:val="00FD7D4C"/>
    <w:rsid w:val="00FE48AE"/>
    <w:rsid w:val="00FE551B"/>
    <w:rsid w:val="00FE61B7"/>
    <w:rsid w:val="00FE6493"/>
    <w:rsid w:val="00FF2DB7"/>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1815246">
      <w:bodyDiv w:val="1"/>
      <w:marLeft w:val="0"/>
      <w:marRight w:val="0"/>
      <w:marTop w:val="0"/>
      <w:marBottom w:val="0"/>
      <w:divBdr>
        <w:top w:val="none" w:sz="0" w:space="0" w:color="auto"/>
        <w:left w:val="none" w:sz="0" w:space="0" w:color="auto"/>
        <w:bottom w:val="none" w:sz="0" w:space="0" w:color="auto"/>
        <w:right w:val="none" w:sz="0" w:space="0" w:color="auto"/>
      </w:divBdr>
    </w:div>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vita-zahnfabrik.com/YZ_SOLUTIONS" TargetMode="Externa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2.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3.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333</Words>
  <Characters>1931</Characters>
  <Application>Microsoft Office Word</Application>
  <DocSecurity>0</DocSecurity>
  <Lines>16</Lines>
  <Paragraphs>4</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2260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8</cp:revision>
  <cp:lastPrinted>2023-01-06T10:36:00Z</cp:lastPrinted>
  <dcterms:created xsi:type="dcterms:W3CDTF">2023-07-07T07:54:00Z</dcterms:created>
  <dcterms:modified xsi:type="dcterms:W3CDTF">2023-09-18T09:34:00Z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